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E7B342" w14:textId="0BDD46A5" w:rsidR="002F038B" w:rsidRDefault="00744583">
      <w:pPr>
        <w:autoSpaceDE w:val="0"/>
        <w:autoSpaceDN w:val="0"/>
        <w:adjustRightInd w:val="0"/>
        <w:spacing w:line="360" w:lineRule="exact"/>
        <w:jc w:val="center"/>
        <w:rPr>
          <w:rFonts w:ascii="HG丸ｺﾞｼｯｸM-PRO" w:eastAsia="HG丸ｺﾞｼｯｸM-PRO" w:hAnsi="HG丸ｺﾞｼｯｸM-PRO" w:cs="メイリオ"/>
          <w:b/>
          <w:bCs/>
          <w:kern w:val="0"/>
          <w:sz w:val="28"/>
          <w:szCs w:val="28"/>
        </w:rPr>
      </w:pPr>
      <w:r>
        <w:rPr>
          <w:rFonts w:ascii="HG丸ｺﾞｼｯｸM-PRO" w:eastAsia="HG丸ｺﾞｼｯｸM-PRO" w:hAnsi="HG丸ｺﾞｼｯｸM-PRO" w:cs="メイリオ" w:hint="eastAsia"/>
          <w:b/>
          <w:bCs/>
          <w:kern w:val="0"/>
          <w:sz w:val="28"/>
          <w:szCs w:val="28"/>
        </w:rPr>
        <w:t>コッコレ八街</w:t>
      </w:r>
      <w:r w:rsidR="00000000">
        <w:rPr>
          <w:rFonts w:ascii="HG丸ｺﾞｼｯｸM-PRO" w:eastAsia="HG丸ｺﾞｼｯｸM-PRO" w:hAnsi="HG丸ｺﾞｼｯｸM-PRO" w:cs="メイリオ" w:hint="eastAsia"/>
          <w:b/>
          <w:bCs/>
          <w:kern w:val="0"/>
          <w:sz w:val="28"/>
          <w:szCs w:val="28"/>
        </w:rPr>
        <w:t xml:space="preserve">　防犯対策指針</w:t>
      </w:r>
    </w:p>
    <w:p w14:paraId="76E7B343" w14:textId="77777777" w:rsidR="002F038B" w:rsidRDefault="002F038B">
      <w:pPr>
        <w:autoSpaceDE w:val="0"/>
        <w:autoSpaceDN w:val="0"/>
        <w:adjustRightInd w:val="0"/>
        <w:spacing w:line="360" w:lineRule="exact"/>
        <w:jc w:val="center"/>
        <w:rPr>
          <w:rFonts w:ascii="HG丸ｺﾞｼｯｸM-PRO" w:eastAsia="HG丸ｺﾞｼｯｸM-PRO" w:hAnsi="HG丸ｺﾞｼｯｸM-PRO" w:cs="メイリオ"/>
          <w:kern w:val="0"/>
          <w:szCs w:val="21"/>
        </w:rPr>
      </w:pPr>
    </w:p>
    <w:p w14:paraId="76E7B344" w14:textId="77777777" w:rsidR="002F038B" w:rsidRDefault="002F038B">
      <w:pPr>
        <w:autoSpaceDE w:val="0"/>
        <w:autoSpaceDN w:val="0"/>
        <w:adjustRightInd w:val="0"/>
        <w:spacing w:line="360" w:lineRule="exact"/>
        <w:jc w:val="right"/>
        <w:rPr>
          <w:rFonts w:ascii="HG丸ｺﾞｼｯｸM-PRO" w:eastAsia="HG丸ｺﾞｼｯｸM-PRO" w:hAnsi="HG丸ｺﾞｼｯｸM-PRO" w:cs="メイリオ"/>
          <w:kern w:val="0"/>
          <w:szCs w:val="21"/>
        </w:rPr>
      </w:pPr>
    </w:p>
    <w:p w14:paraId="76E7B345" w14:textId="77777777" w:rsidR="002F038B" w:rsidRDefault="00000000">
      <w:pPr>
        <w:autoSpaceDE w:val="0"/>
        <w:autoSpaceDN w:val="0"/>
        <w:adjustRightInd w:val="0"/>
        <w:spacing w:line="360" w:lineRule="exact"/>
        <w:jc w:val="left"/>
        <w:rPr>
          <w:rFonts w:ascii="HG丸ｺﾞｼｯｸM-PRO" w:eastAsia="HG丸ｺﾞｼｯｸM-PRO" w:hAnsi="HG丸ｺﾞｼｯｸM-PRO" w:cs="メイリオ"/>
          <w:b/>
          <w:bCs/>
          <w:kern w:val="0"/>
          <w:sz w:val="24"/>
          <w:szCs w:val="24"/>
        </w:rPr>
      </w:pPr>
      <w:r>
        <w:rPr>
          <w:rFonts w:ascii="HG丸ｺﾞｼｯｸM-PRO" w:eastAsia="HG丸ｺﾞｼｯｸM-PRO" w:hAnsi="HG丸ｺﾞｼｯｸM-PRO" w:cs="メイリオ" w:hint="eastAsia"/>
          <w:b/>
          <w:bCs/>
          <w:kern w:val="0"/>
          <w:sz w:val="24"/>
          <w:szCs w:val="24"/>
        </w:rPr>
        <w:t>１</w:t>
      </w:r>
      <w:r>
        <w:rPr>
          <w:rFonts w:ascii="HG丸ｺﾞｼｯｸM-PRO" w:eastAsia="HG丸ｺﾞｼｯｸM-PRO" w:hAnsi="HG丸ｺﾞｼｯｸM-PRO" w:cs="メイリオ"/>
          <w:b/>
          <w:bCs/>
          <w:kern w:val="0"/>
          <w:sz w:val="24"/>
          <w:szCs w:val="24"/>
        </w:rPr>
        <w:t xml:space="preserve"> </w:t>
      </w:r>
      <w:r>
        <w:rPr>
          <w:rFonts w:ascii="HG丸ｺﾞｼｯｸM-PRO" w:eastAsia="HG丸ｺﾞｼｯｸM-PRO" w:hAnsi="HG丸ｺﾞｼｯｸM-PRO" w:cs="メイリオ" w:hint="eastAsia"/>
          <w:b/>
          <w:bCs/>
          <w:kern w:val="0"/>
          <w:sz w:val="24"/>
          <w:szCs w:val="24"/>
        </w:rPr>
        <w:t>日常の安全管理</w:t>
      </w:r>
    </w:p>
    <w:p w14:paraId="76E7B346" w14:textId="77777777" w:rsidR="002F038B" w:rsidRDefault="002F038B">
      <w:pPr>
        <w:autoSpaceDE w:val="0"/>
        <w:autoSpaceDN w:val="0"/>
        <w:adjustRightInd w:val="0"/>
        <w:spacing w:line="360" w:lineRule="exact"/>
        <w:jc w:val="left"/>
        <w:rPr>
          <w:rFonts w:ascii="HG丸ｺﾞｼｯｸM-PRO" w:eastAsia="HG丸ｺﾞｼｯｸM-PRO" w:hAnsi="HG丸ｺﾞｼｯｸM-PRO" w:cs="メイリオ"/>
          <w:kern w:val="0"/>
          <w:szCs w:val="21"/>
        </w:rPr>
      </w:pPr>
    </w:p>
    <w:p w14:paraId="76E7B347" w14:textId="77777777" w:rsidR="002F038B" w:rsidRDefault="00000000">
      <w:pPr>
        <w:pStyle w:val="1"/>
        <w:numPr>
          <w:ilvl w:val="0"/>
          <w:numId w:val="1"/>
        </w:numPr>
        <w:autoSpaceDE w:val="0"/>
        <w:autoSpaceDN w:val="0"/>
        <w:adjustRightInd w:val="0"/>
        <w:spacing w:line="360" w:lineRule="exact"/>
        <w:ind w:leftChars="0"/>
        <w:jc w:val="left"/>
        <w:rPr>
          <w:rFonts w:ascii="HG丸ｺﾞｼｯｸM-PRO" w:eastAsia="HG丸ｺﾞｼｯｸM-PRO" w:hAnsi="HG丸ｺﾞｼｯｸM-PRO" w:cs="メイリオ"/>
          <w:b/>
          <w:kern w:val="0"/>
          <w:szCs w:val="21"/>
        </w:rPr>
      </w:pPr>
      <w:r>
        <w:rPr>
          <w:rFonts w:ascii="HG丸ｺﾞｼｯｸM-PRO" w:eastAsia="HG丸ｺﾞｼｯｸM-PRO" w:hAnsi="HG丸ｺﾞｼｯｸM-PRO" w:cs="メイリオ" w:hint="eastAsia"/>
          <w:b/>
          <w:kern w:val="0"/>
          <w:szCs w:val="21"/>
        </w:rPr>
        <w:t>職員の共通理解と施設内体制の整備</w:t>
      </w:r>
    </w:p>
    <w:p w14:paraId="76E7B348" w14:textId="77777777" w:rsidR="002F038B" w:rsidRDefault="002F038B">
      <w:pPr>
        <w:pStyle w:val="1"/>
        <w:autoSpaceDE w:val="0"/>
        <w:autoSpaceDN w:val="0"/>
        <w:adjustRightInd w:val="0"/>
        <w:spacing w:line="360" w:lineRule="exact"/>
        <w:ind w:leftChars="0" w:left="435"/>
        <w:jc w:val="left"/>
        <w:rPr>
          <w:rFonts w:ascii="HG丸ｺﾞｼｯｸM-PRO" w:eastAsia="HG丸ｺﾞｼｯｸM-PRO" w:hAnsi="HG丸ｺﾞｼｯｸM-PRO" w:cs="メイリオ"/>
          <w:kern w:val="0"/>
          <w:szCs w:val="21"/>
        </w:rPr>
      </w:pPr>
    </w:p>
    <w:p w14:paraId="76E7B349" w14:textId="77777777" w:rsidR="002F038B" w:rsidRDefault="00000000">
      <w:pPr>
        <w:pStyle w:val="1"/>
        <w:numPr>
          <w:ilvl w:val="2"/>
          <w:numId w:val="1"/>
        </w:numPr>
        <w:autoSpaceDE w:val="0"/>
        <w:autoSpaceDN w:val="0"/>
        <w:adjustRightInd w:val="0"/>
        <w:spacing w:line="360" w:lineRule="exact"/>
        <w:ind w:leftChars="0" w:left="90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安全管理体制の整備</w:t>
      </w:r>
    </w:p>
    <w:p w14:paraId="76E7B34A" w14:textId="77777777" w:rsidR="002F038B" w:rsidRDefault="002F038B">
      <w:pPr>
        <w:autoSpaceDE w:val="0"/>
        <w:autoSpaceDN w:val="0"/>
        <w:adjustRightInd w:val="0"/>
        <w:spacing w:line="360" w:lineRule="exact"/>
        <w:jc w:val="left"/>
        <w:rPr>
          <w:rFonts w:ascii="HG丸ｺﾞｼｯｸM-PRO" w:eastAsia="HG丸ｺﾞｼｯｸM-PRO" w:hAnsi="HG丸ｺﾞｼｯｸM-PRO" w:cs="メイリオ"/>
          <w:kern w:val="0"/>
          <w:szCs w:val="21"/>
        </w:rPr>
      </w:pPr>
    </w:p>
    <w:p w14:paraId="76E7B34B" w14:textId="77777777" w:rsidR="002F038B" w:rsidRDefault="00000000">
      <w:pPr>
        <w:pStyle w:val="1"/>
        <w:numPr>
          <w:ilvl w:val="1"/>
          <w:numId w:val="1"/>
        </w:numPr>
        <w:autoSpaceDE w:val="0"/>
        <w:autoSpaceDN w:val="0"/>
        <w:adjustRightInd w:val="0"/>
        <w:spacing w:line="360" w:lineRule="exact"/>
        <w:ind w:leftChars="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安全管理責任者は管理者とする。</w:t>
      </w:r>
    </w:p>
    <w:p w14:paraId="76E7B34C" w14:textId="77777777" w:rsidR="002F038B" w:rsidRDefault="00000000">
      <w:pPr>
        <w:pStyle w:val="1"/>
        <w:numPr>
          <w:ilvl w:val="1"/>
          <w:numId w:val="1"/>
        </w:numPr>
        <w:autoSpaceDE w:val="0"/>
        <w:autoSpaceDN w:val="0"/>
        <w:adjustRightInd w:val="0"/>
        <w:spacing w:line="360" w:lineRule="exact"/>
        <w:ind w:leftChars="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安全管理責任者の主な業務は次のとおりとする。</w:t>
      </w:r>
    </w:p>
    <w:p w14:paraId="76E7B34D" w14:textId="77777777" w:rsidR="002F038B" w:rsidRDefault="00000000">
      <w:pPr>
        <w:pStyle w:val="1"/>
        <w:numPr>
          <w:ilvl w:val="0"/>
          <w:numId w:val="2"/>
        </w:numPr>
        <w:autoSpaceDE w:val="0"/>
        <w:autoSpaceDN w:val="0"/>
        <w:adjustRightInd w:val="0"/>
        <w:spacing w:line="360" w:lineRule="exact"/>
        <w:ind w:leftChars="0" w:left="144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安全管理設備の定期的な点検</w:t>
      </w:r>
    </w:p>
    <w:p w14:paraId="76E7B34E" w14:textId="77777777" w:rsidR="002F038B" w:rsidRDefault="00000000">
      <w:pPr>
        <w:pStyle w:val="1"/>
        <w:numPr>
          <w:ilvl w:val="0"/>
          <w:numId w:val="2"/>
        </w:numPr>
        <w:autoSpaceDE w:val="0"/>
        <w:autoSpaceDN w:val="0"/>
        <w:adjustRightInd w:val="0"/>
        <w:spacing w:line="360" w:lineRule="exact"/>
        <w:ind w:leftChars="0" w:left="144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職員に対する安全管理指導および訓練の実施</w:t>
      </w:r>
    </w:p>
    <w:p w14:paraId="76E7B34F" w14:textId="77777777" w:rsidR="002F038B" w:rsidRDefault="00000000">
      <w:pPr>
        <w:pStyle w:val="1"/>
        <w:numPr>
          <w:ilvl w:val="0"/>
          <w:numId w:val="2"/>
        </w:numPr>
        <w:autoSpaceDE w:val="0"/>
        <w:autoSpaceDN w:val="0"/>
        <w:adjustRightInd w:val="0"/>
        <w:spacing w:line="360" w:lineRule="exact"/>
        <w:ind w:leftChars="0" w:left="144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防犯（不審者対応）マニュアルの備付</w:t>
      </w:r>
    </w:p>
    <w:p w14:paraId="76E7B350" w14:textId="77777777" w:rsidR="002F038B" w:rsidRDefault="00000000">
      <w:pPr>
        <w:pStyle w:val="1"/>
        <w:numPr>
          <w:ilvl w:val="0"/>
          <w:numId w:val="2"/>
        </w:numPr>
        <w:autoSpaceDE w:val="0"/>
        <w:autoSpaceDN w:val="0"/>
        <w:adjustRightInd w:val="0"/>
        <w:spacing w:line="360" w:lineRule="exact"/>
        <w:ind w:leftChars="0" w:left="144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防犯（不審者対応）マニュアルのうちの重要事項（非常通報装置の位置、</w:t>
      </w:r>
      <w:r>
        <w:rPr>
          <w:rFonts w:ascii="HG丸ｺﾞｼｯｸM-PRO" w:eastAsia="HG丸ｺﾞｼｯｸM-PRO" w:hAnsi="HG丸ｺﾞｼｯｸM-PRO" w:cs="メイリオ"/>
          <w:kern w:val="0"/>
          <w:szCs w:val="21"/>
        </w:rPr>
        <w:t xml:space="preserve">110 </w:t>
      </w:r>
      <w:r>
        <w:rPr>
          <w:rFonts w:ascii="HG丸ｺﾞｼｯｸM-PRO" w:eastAsia="HG丸ｺﾞｼｯｸM-PRO" w:hAnsi="HG丸ｺﾞｼｯｸM-PRO" w:cs="メイリオ" w:hint="eastAsia"/>
          <w:kern w:val="0"/>
          <w:szCs w:val="21"/>
        </w:rPr>
        <w:t>番通報要領、事件発生時の対応要領等）の事務室への掲示</w:t>
      </w:r>
    </w:p>
    <w:p w14:paraId="76E7B351" w14:textId="77777777" w:rsidR="002F038B" w:rsidRDefault="00000000">
      <w:pPr>
        <w:pStyle w:val="1"/>
        <w:numPr>
          <w:ilvl w:val="1"/>
          <w:numId w:val="1"/>
        </w:numPr>
        <w:autoSpaceDE w:val="0"/>
        <w:autoSpaceDN w:val="0"/>
        <w:adjustRightInd w:val="0"/>
        <w:spacing w:line="360" w:lineRule="exact"/>
        <w:ind w:leftChars="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日常から警察、地域の防犯関係機関、団体等との連携および防犯情報の交換を行う。</w:t>
      </w:r>
    </w:p>
    <w:p w14:paraId="76E7B352" w14:textId="77777777" w:rsidR="002F038B" w:rsidRDefault="00000000">
      <w:pPr>
        <w:pStyle w:val="1"/>
        <w:numPr>
          <w:ilvl w:val="1"/>
          <w:numId w:val="1"/>
        </w:numPr>
        <w:autoSpaceDE w:val="0"/>
        <w:autoSpaceDN w:val="0"/>
        <w:adjustRightInd w:val="0"/>
        <w:spacing w:line="360" w:lineRule="exact"/>
        <w:ind w:leftChars="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通所時や夜間に加え、施設開放やイベント開催時など、職員体制が手薄になりがちな場合の防犯に係る安全確保体制を確保する。</w:t>
      </w:r>
    </w:p>
    <w:p w14:paraId="76E7B353" w14:textId="77777777" w:rsidR="002F038B" w:rsidRDefault="002F038B">
      <w:pPr>
        <w:autoSpaceDE w:val="0"/>
        <w:autoSpaceDN w:val="0"/>
        <w:adjustRightInd w:val="0"/>
        <w:spacing w:line="360" w:lineRule="exact"/>
        <w:ind w:leftChars="342" w:left="718"/>
        <w:jc w:val="left"/>
        <w:rPr>
          <w:rFonts w:ascii="HG丸ｺﾞｼｯｸM-PRO" w:eastAsia="HG丸ｺﾞｼｯｸM-PRO" w:hAnsi="HG丸ｺﾞｼｯｸM-PRO" w:cs="メイリオ"/>
          <w:kern w:val="0"/>
          <w:szCs w:val="21"/>
        </w:rPr>
      </w:pPr>
    </w:p>
    <w:p w14:paraId="76E7B354" w14:textId="77777777" w:rsidR="002F038B" w:rsidRDefault="00000000">
      <w:pPr>
        <w:pStyle w:val="1"/>
        <w:numPr>
          <w:ilvl w:val="2"/>
          <w:numId w:val="1"/>
        </w:numPr>
        <w:autoSpaceDE w:val="0"/>
        <w:autoSpaceDN w:val="0"/>
        <w:adjustRightInd w:val="0"/>
        <w:spacing w:line="360" w:lineRule="exact"/>
        <w:ind w:leftChars="0" w:left="90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安全確保に関する職員の共通理解を図る</w:t>
      </w:r>
    </w:p>
    <w:p w14:paraId="76E7B355" w14:textId="77777777" w:rsidR="002F038B" w:rsidRDefault="002F038B">
      <w:pPr>
        <w:autoSpaceDE w:val="0"/>
        <w:autoSpaceDN w:val="0"/>
        <w:adjustRightInd w:val="0"/>
        <w:spacing w:line="360" w:lineRule="exact"/>
        <w:jc w:val="left"/>
        <w:rPr>
          <w:rFonts w:ascii="HG丸ｺﾞｼｯｸM-PRO" w:eastAsia="HG丸ｺﾞｼｯｸM-PRO" w:hAnsi="HG丸ｺﾞｼｯｸM-PRO" w:cs="メイリオ"/>
          <w:kern w:val="0"/>
          <w:szCs w:val="21"/>
        </w:rPr>
      </w:pPr>
    </w:p>
    <w:p w14:paraId="76E7B356" w14:textId="77777777" w:rsidR="002F038B" w:rsidRDefault="00000000">
      <w:pPr>
        <w:pStyle w:val="1"/>
        <w:numPr>
          <w:ilvl w:val="0"/>
          <w:numId w:val="3"/>
        </w:numPr>
        <w:autoSpaceDE w:val="0"/>
        <w:autoSpaceDN w:val="0"/>
        <w:adjustRightInd w:val="0"/>
        <w:spacing w:line="360" w:lineRule="exact"/>
        <w:ind w:leftChars="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定期的に安全管理指導を行い、不審者への対処や、利用者で個別支援の必要性、利用者および職員の護身と防犯に係る安全確保について職員会議等で取り上げる等を実施し、不審者の侵入等を含めた様々なリスクに関する職員の共通理解と意識づけを行う。</w:t>
      </w:r>
    </w:p>
    <w:p w14:paraId="76E7B357" w14:textId="77777777" w:rsidR="002F038B" w:rsidRDefault="00000000">
      <w:pPr>
        <w:pStyle w:val="1"/>
        <w:numPr>
          <w:ilvl w:val="0"/>
          <w:numId w:val="3"/>
        </w:numPr>
        <w:autoSpaceDE w:val="0"/>
        <w:autoSpaceDN w:val="0"/>
        <w:adjustRightInd w:val="0"/>
        <w:spacing w:line="360" w:lineRule="exact"/>
        <w:ind w:leftChars="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玄関ドアの常時二重施錠、窓の施錠、来訪者はドアホンで応対することを徹底するなど、不審者侵入の防止を習慣づける。</w:t>
      </w:r>
    </w:p>
    <w:p w14:paraId="76E7B358" w14:textId="77777777" w:rsidR="002F038B" w:rsidRDefault="00000000">
      <w:pPr>
        <w:pStyle w:val="1"/>
        <w:numPr>
          <w:ilvl w:val="0"/>
          <w:numId w:val="3"/>
        </w:numPr>
        <w:autoSpaceDE w:val="0"/>
        <w:autoSpaceDN w:val="0"/>
        <w:adjustRightInd w:val="0"/>
        <w:spacing w:line="360" w:lineRule="exact"/>
        <w:ind w:leftChars="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不審者対策には声掛け（「こんにちは、どのようなご用でしょうか」等）が効果的であることを周知し、実践を促す。</w:t>
      </w:r>
    </w:p>
    <w:p w14:paraId="76E7B359" w14:textId="77777777" w:rsidR="002F038B" w:rsidRDefault="00000000">
      <w:pPr>
        <w:pStyle w:val="1"/>
        <w:numPr>
          <w:ilvl w:val="0"/>
          <w:numId w:val="3"/>
        </w:numPr>
        <w:autoSpaceDE w:val="0"/>
        <w:autoSpaceDN w:val="0"/>
        <w:adjustRightInd w:val="0"/>
        <w:spacing w:line="360" w:lineRule="exact"/>
        <w:ind w:leftChars="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万が一に備え、職員の任務分担をあらかじめ決めておく（警察への通報、利用児および職員の安全確保等）。</w:t>
      </w:r>
    </w:p>
    <w:p w14:paraId="76E7B35A" w14:textId="77777777" w:rsidR="002F038B" w:rsidRDefault="00000000">
      <w:pPr>
        <w:pStyle w:val="1"/>
        <w:numPr>
          <w:ilvl w:val="0"/>
          <w:numId w:val="3"/>
        </w:numPr>
        <w:autoSpaceDE w:val="0"/>
        <w:autoSpaceDN w:val="0"/>
        <w:adjustRightInd w:val="0"/>
        <w:spacing w:line="360" w:lineRule="exact"/>
        <w:ind w:leftChars="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事件発生時は人命尊重と警察への迅速な通報を基本とし、職員は冷静に組織的な対応にあたるように指導する。</w:t>
      </w:r>
    </w:p>
    <w:p w14:paraId="76E7B35B" w14:textId="77777777" w:rsidR="002F038B" w:rsidRDefault="002F038B">
      <w:pPr>
        <w:pStyle w:val="1"/>
        <w:autoSpaceDE w:val="0"/>
        <w:autoSpaceDN w:val="0"/>
        <w:adjustRightInd w:val="0"/>
        <w:spacing w:line="360" w:lineRule="exact"/>
        <w:ind w:leftChars="0" w:left="780"/>
        <w:jc w:val="left"/>
        <w:rPr>
          <w:rFonts w:ascii="HG丸ｺﾞｼｯｸM-PRO" w:eastAsia="HG丸ｺﾞｼｯｸM-PRO" w:hAnsi="HG丸ｺﾞｼｯｸM-PRO" w:cs="メイリオ"/>
          <w:kern w:val="0"/>
          <w:szCs w:val="21"/>
        </w:rPr>
      </w:pPr>
    </w:p>
    <w:p w14:paraId="76E7B35C" w14:textId="77777777" w:rsidR="002F038B" w:rsidRDefault="00000000">
      <w:pPr>
        <w:pStyle w:val="1"/>
        <w:numPr>
          <w:ilvl w:val="2"/>
          <w:numId w:val="1"/>
        </w:numPr>
        <w:autoSpaceDE w:val="0"/>
        <w:autoSpaceDN w:val="0"/>
        <w:adjustRightInd w:val="0"/>
        <w:spacing w:line="360" w:lineRule="exact"/>
        <w:ind w:leftChars="0" w:left="90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来訪者の出入・動線を工夫し、不審者の侵入を防止する。</w:t>
      </w:r>
    </w:p>
    <w:p w14:paraId="76E7B35D" w14:textId="77777777" w:rsidR="002F038B" w:rsidRDefault="00000000">
      <w:pPr>
        <w:pStyle w:val="1"/>
        <w:numPr>
          <w:ilvl w:val="0"/>
          <w:numId w:val="4"/>
        </w:numPr>
        <w:autoSpaceDE w:val="0"/>
        <w:autoSpaceDN w:val="0"/>
        <w:adjustRightInd w:val="0"/>
        <w:spacing w:line="360" w:lineRule="exact"/>
        <w:ind w:leftChars="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玄関ドアは外部からは開錠できないようにし、鍵の所有は常勤職員に限る。</w:t>
      </w:r>
    </w:p>
    <w:p w14:paraId="76E7B35E" w14:textId="77777777" w:rsidR="002F038B" w:rsidRDefault="00000000">
      <w:pPr>
        <w:pStyle w:val="1"/>
        <w:numPr>
          <w:ilvl w:val="0"/>
          <w:numId w:val="4"/>
        </w:numPr>
        <w:autoSpaceDE w:val="0"/>
        <w:autoSpaceDN w:val="0"/>
        <w:adjustRightInd w:val="0"/>
        <w:spacing w:line="360" w:lineRule="exact"/>
        <w:ind w:leftChars="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身元が確認できていない来訪者については、インターホン越しに会話をし、身分証明（個人名が記載された名札、リボン他）となるもの提示を求める。</w:t>
      </w:r>
    </w:p>
    <w:p w14:paraId="76E7B35F" w14:textId="77777777" w:rsidR="002F038B" w:rsidRDefault="002F038B">
      <w:pPr>
        <w:autoSpaceDE w:val="0"/>
        <w:autoSpaceDN w:val="0"/>
        <w:adjustRightInd w:val="0"/>
        <w:spacing w:line="360" w:lineRule="exact"/>
        <w:ind w:firstLineChars="100" w:firstLine="210"/>
        <w:jc w:val="left"/>
        <w:rPr>
          <w:rFonts w:ascii="HG丸ｺﾞｼｯｸM-PRO" w:eastAsia="HG丸ｺﾞｼｯｸM-PRO" w:hAnsi="HG丸ｺﾞｼｯｸM-PRO" w:cs="メイリオ"/>
          <w:kern w:val="0"/>
          <w:szCs w:val="21"/>
        </w:rPr>
      </w:pPr>
    </w:p>
    <w:p w14:paraId="76E7B360" w14:textId="77777777" w:rsidR="002F038B" w:rsidRDefault="00000000">
      <w:pPr>
        <w:pStyle w:val="1"/>
        <w:numPr>
          <w:ilvl w:val="2"/>
          <w:numId w:val="1"/>
        </w:numPr>
        <w:autoSpaceDE w:val="0"/>
        <w:autoSpaceDN w:val="0"/>
        <w:adjustRightInd w:val="0"/>
        <w:spacing w:line="360" w:lineRule="exact"/>
        <w:ind w:leftChars="0" w:left="90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来訪者の予定については、朝の打合せなどで職員間に情報共有を行う。</w:t>
      </w:r>
    </w:p>
    <w:p w14:paraId="76E7B361" w14:textId="77777777" w:rsidR="002F038B" w:rsidRDefault="002F038B">
      <w:pPr>
        <w:autoSpaceDE w:val="0"/>
        <w:autoSpaceDN w:val="0"/>
        <w:adjustRightInd w:val="0"/>
        <w:spacing w:line="360" w:lineRule="exact"/>
        <w:jc w:val="left"/>
        <w:rPr>
          <w:rFonts w:ascii="HG丸ｺﾞｼｯｸM-PRO" w:eastAsia="HG丸ｺﾞｼｯｸM-PRO" w:hAnsi="HG丸ｺﾞｼｯｸM-PRO" w:cs="メイリオ"/>
          <w:kern w:val="0"/>
          <w:szCs w:val="21"/>
        </w:rPr>
      </w:pPr>
    </w:p>
    <w:p w14:paraId="76E7B362" w14:textId="77777777" w:rsidR="002F038B" w:rsidRDefault="00000000">
      <w:pPr>
        <w:pStyle w:val="1"/>
        <w:numPr>
          <w:ilvl w:val="2"/>
          <w:numId w:val="1"/>
        </w:numPr>
        <w:autoSpaceDE w:val="0"/>
        <w:autoSpaceDN w:val="0"/>
        <w:adjustRightInd w:val="0"/>
        <w:spacing w:line="360" w:lineRule="exact"/>
        <w:ind w:leftChars="0" w:left="90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来訪者への</w:t>
      </w:r>
      <w:r>
        <w:rPr>
          <w:rFonts w:ascii="HG丸ｺﾞｼｯｸM-PRO" w:eastAsia="HG丸ｺﾞｼｯｸM-PRO" w:hAnsi="HG丸ｺﾞｼｯｸM-PRO" w:cs="メイリオ"/>
          <w:kern w:val="0"/>
          <w:szCs w:val="21"/>
        </w:rPr>
        <w:t xml:space="preserve"> </w:t>
      </w:r>
      <w:r>
        <w:rPr>
          <w:rFonts w:ascii="HG丸ｺﾞｼｯｸM-PRO" w:eastAsia="HG丸ｺﾞｼｯｸM-PRO" w:hAnsi="HG丸ｺﾞｼｯｸM-PRO" w:cs="メイリオ" w:hint="eastAsia"/>
          <w:kern w:val="0"/>
          <w:szCs w:val="21"/>
        </w:rPr>
        <w:t>「こんにちは、どちらにいかれますか？」「どのような御用件でしょうか？」また、要件がない方には「お帰りください」といった声かけを日常的に行っているか。</w:t>
      </w:r>
    </w:p>
    <w:p w14:paraId="76E7B363" w14:textId="77777777" w:rsidR="002F038B" w:rsidRDefault="002F038B">
      <w:pPr>
        <w:autoSpaceDE w:val="0"/>
        <w:autoSpaceDN w:val="0"/>
        <w:adjustRightInd w:val="0"/>
        <w:spacing w:line="360" w:lineRule="exact"/>
        <w:ind w:firstLineChars="100" w:firstLine="210"/>
        <w:jc w:val="left"/>
        <w:rPr>
          <w:rFonts w:ascii="HG丸ｺﾞｼｯｸM-PRO" w:eastAsia="HG丸ｺﾞｼｯｸM-PRO" w:hAnsi="HG丸ｺﾞｼｯｸM-PRO" w:cs="メイリオ"/>
          <w:kern w:val="0"/>
          <w:szCs w:val="21"/>
        </w:rPr>
      </w:pPr>
    </w:p>
    <w:p w14:paraId="76E7B364" w14:textId="77777777" w:rsidR="002F038B" w:rsidRDefault="00000000">
      <w:pPr>
        <w:autoSpaceDE w:val="0"/>
        <w:autoSpaceDN w:val="0"/>
        <w:adjustRightInd w:val="0"/>
        <w:spacing w:line="360" w:lineRule="exact"/>
        <w:ind w:firstLineChars="200" w:firstLine="42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※「声かけ」は、いつも見られているという印象を相手や周囲に与えるため、接遇だけではなく安全管理の面からも重要である。</w:t>
      </w:r>
    </w:p>
    <w:p w14:paraId="76E7B365" w14:textId="77777777" w:rsidR="002F038B" w:rsidRDefault="002F038B">
      <w:pPr>
        <w:autoSpaceDE w:val="0"/>
        <w:autoSpaceDN w:val="0"/>
        <w:adjustRightInd w:val="0"/>
        <w:spacing w:line="360" w:lineRule="exact"/>
        <w:ind w:firstLineChars="300" w:firstLine="630"/>
        <w:jc w:val="left"/>
        <w:rPr>
          <w:rFonts w:ascii="HG丸ｺﾞｼｯｸM-PRO" w:eastAsia="HG丸ｺﾞｼｯｸM-PRO" w:hAnsi="HG丸ｺﾞｼｯｸM-PRO" w:cs="メイリオ"/>
          <w:kern w:val="0"/>
          <w:szCs w:val="21"/>
        </w:rPr>
      </w:pPr>
    </w:p>
    <w:p w14:paraId="76E7B366" w14:textId="77777777" w:rsidR="002F038B" w:rsidRDefault="00000000">
      <w:pPr>
        <w:pStyle w:val="1"/>
        <w:numPr>
          <w:ilvl w:val="2"/>
          <w:numId w:val="1"/>
        </w:numPr>
        <w:autoSpaceDE w:val="0"/>
        <w:autoSpaceDN w:val="0"/>
        <w:adjustRightInd w:val="0"/>
        <w:spacing w:line="360" w:lineRule="exact"/>
        <w:ind w:leftChars="0" w:left="90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万一の場合の避難経路や避難場所および保護者・関係機関等への連絡先・連絡方法をあらかじめ定めておき、職員に周知する。</w:t>
      </w:r>
    </w:p>
    <w:p w14:paraId="76E7B367" w14:textId="77777777" w:rsidR="002F038B" w:rsidRDefault="002F038B">
      <w:pPr>
        <w:autoSpaceDE w:val="0"/>
        <w:autoSpaceDN w:val="0"/>
        <w:adjustRightInd w:val="0"/>
        <w:spacing w:line="360" w:lineRule="exact"/>
        <w:ind w:firstLineChars="100" w:firstLine="210"/>
        <w:jc w:val="left"/>
        <w:rPr>
          <w:rFonts w:ascii="HG丸ｺﾞｼｯｸM-PRO" w:eastAsia="HG丸ｺﾞｼｯｸM-PRO" w:hAnsi="HG丸ｺﾞｼｯｸM-PRO" w:cs="メイリオ"/>
          <w:kern w:val="0"/>
          <w:szCs w:val="21"/>
        </w:rPr>
      </w:pPr>
    </w:p>
    <w:p w14:paraId="76E7B368" w14:textId="77777777" w:rsidR="002F038B" w:rsidRDefault="00000000">
      <w:pPr>
        <w:pStyle w:val="1"/>
        <w:numPr>
          <w:ilvl w:val="2"/>
          <w:numId w:val="1"/>
        </w:numPr>
        <w:autoSpaceDE w:val="0"/>
        <w:autoSpaceDN w:val="0"/>
        <w:adjustRightInd w:val="0"/>
        <w:spacing w:line="360" w:lineRule="exact"/>
        <w:ind w:leftChars="0" w:left="90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防犯（不審者対応）のマニュアルを整備し、定期的な改訂を行う。</w:t>
      </w:r>
    </w:p>
    <w:p w14:paraId="76E7B369" w14:textId="77777777" w:rsidR="002F038B" w:rsidRDefault="002F038B">
      <w:pPr>
        <w:autoSpaceDE w:val="0"/>
        <w:autoSpaceDN w:val="0"/>
        <w:adjustRightInd w:val="0"/>
        <w:spacing w:line="360" w:lineRule="exact"/>
        <w:jc w:val="left"/>
        <w:rPr>
          <w:rFonts w:ascii="HG丸ｺﾞｼｯｸM-PRO" w:eastAsia="HG丸ｺﾞｼｯｸM-PRO" w:hAnsi="HG丸ｺﾞｼｯｸM-PRO" w:cs="メイリオ"/>
          <w:kern w:val="0"/>
          <w:szCs w:val="21"/>
        </w:rPr>
      </w:pPr>
    </w:p>
    <w:p w14:paraId="76E7B36A" w14:textId="77777777" w:rsidR="002F038B" w:rsidRDefault="00000000">
      <w:pPr>
        <w:pStyle w:val="1"/>
        <w:numPr>
          <w:ilvl w:val="2"/>
          <w:numId w:val="1"/>
        </w:numPr>
        <w:autoSpaceDE w:val="0"/>
        <w:autoSpaceDN w:val="0"/>
        <w:adjustRightInd w:val="0"/>
        <w:spacing w:line="360" w:lineRule="exact"/>
        <w:ind w:leftChars="0" w:left="90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防災・防犯のための避難訓練・講習会等を定期的に実施することで、職員の危機管理意識を高めるための研修や教育に努める。</w:t>
      </w:r>
    </w:p>
    <w:p w14:paraId="76E7B36B" w14:textId="77777777" w:rsidR="002F038B" w:rsidRDefault="002F038B">
      <w:pPr>
        <w:autoSpaceDE w:val="0"/>
        <w:autoSpaceDN w:val="0"/>
        <w:adjustRightInd w:val="0"/>
        <w:spacing w:line="360" w:lineRule="exact"/>
        <w:ind w:firstLineChars="100" w:firstLine="210"/>
        <w:jc w:val="left"/>
        <w:rPr>
          <w:rFonts w:ascii="HG丸ｺﾞｼｯｸM-PRO" w:eastAsia="HG丸ｺﾞｼｯｸM-PRO" w:hAnsi="HG丸ｺﾞｼｯｸM-PRO" w:cs="メイリオ"/>
          <w:kern w:val="0"/>
          <w:szCs w:val="21"/>
        </w:rPr>
      </w:pPr>
    </w:p>
    <w:p w14:paraId="76E7B36C" w14:textId="77777777" w:rsidR="002F038B" w:rsidRDefault="00000000">
      <w:pPr>
        <w:pStyle w:val="1"/>
        <w:numPr>
          <w:ilvl w:val="0"/>
          <w:numId w:val="1"/>
        </w:numPr>
        <w:autoSpaceDE w:val="0"/>
        <w:autoSpaceDN w:val="0"/>
        <w:adjustRightInd w:val="0"/>
        <w:spacing w:line="360" w:lineRule="exact"/>
        <w:ind w:leftChars="0"/>
        <w:jc w:val="left"/>
        <w:rPr>
          <w:rFonts w:ascii="HG丸ｺﾞｼｯｸM-PRO" w:eastAsia="HG丸ｺﾞｼｯｸM-PRO" w:hAnsi="HG丸ｺﾞｼｯｸM-PRO" w:cs="メイリオ"/>
          <w:b/>
          <w:kern w:val="0"/>
          <w:szCs w:val="21"/>
        </w:rPr>
      </w:pPr>
      <w:r>
        <w:rPr>
          <w:rFonts w:ascii="HG丸ｺﾞｼｯｸM-PRO" w:eastAsia="HG丸ｺﾞｼｯｸM-PRO" w:hAnsi="HG丸ｺﾞｼｯｸM-PRO" w:cs="メイリオ" w:hint="eastAsia"/>
          <w:b/>
          <w:kern w:val="0"/>
          <w:szCs w:val="21"/>
        </w:rPr>
        <w:t>地域や関係機関等との連携</w:t>
      </w:r>
    </w:p>
    <w:p w14:paraId="76E7B36D" w14:textId="77777777" w:rsidR="002F038B" w:rsidRDefault="002F038B">
      <w:pPr>
        <w:pStyle w:val="1"/>
        <w:autoSpaceDE w:val="0"/>
        <w:autoSpaceDN w:val="0"/>
        <w:adjustRightInd w:val="0"/>
        <w:spacing w:line="360" w:lineRule="exact"/>
        <w:ind w:leftChars="0" w:left="435"/>
        <w:jc w:val="left"/>
        <w:rPr>
          <w:rFonts w:ascii="HG丸ｺﾞｼｯｸM-PRO" w:eastAsia="HG丸ｺﾞｼｯｸM-PRO" w:hAnsi="HG丸ｺﾞｼｯｸM-PRO" w:cs="メイリオ"/>
          <w:b/>
          <w:kern w:val="0"/>
          <w:szCs w:val="21"/>
        </w:rPr>
      </w:pPr>
    </w:p>
    <w:p w14:paraId="76E7B36E" w14:textId="77777777" w:rsidR="002F038B" w:rsidRDefault="00000000">
      <w:pPr>
        <w:pStyle w:val="1"/>
        <w:numPr>
          <w:ilvl w:val="2"/>
          <w:numId w:val="1"/>
        </w:numPr>
        <w:autoSpaceDE w:val="0"/>
        <w:autoSpaceDN w:val="0"/>
        <w:adjustRightInd w:val="0"/>
        <w:spacing w:line="360" w:lineRule="exact"/>
        <w:ind w:leftChars="0" w:left="90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施設周辺等における不審者等の情報について、把握する体制を確保する。</w:t>
      </w:r>
    </w:p>
    <w:p w14:paraId="76E7B36F" w14:textId="77777777" w:rsidR="002F038B" w:rsidRDefault="002F038B">
      <w:pPr>
        <w:pStyle w:val="1"/>
        <w:autoSpaceDE w:val="0"/>
        <w:autoSpaceDN w:val="0"/>
        <w:adjustRightInd w:val="0"/>
        <w:spacing w:line="360" w:lineRule="exact"/>
        <w:ind w:leftChars="0" w:left="900"/>
        <w:jc w:val="left"/>
        <w:rPr>
          <w:rFonts w:ascii="HG丸ｺﾞｼｯｸM-PRO" w:eastAsia="HG丸ｺﾞｼｯｸM-PRO" w:hAnsi="HG丸ｺﾞｼｯｸM-PRO" w:cs="メイリオ"/>
          <w:kern w:val="0"/>
          <w:szCs w:val="21"/>
        </w:rPr>
      </w:pPr>
    </w:p>
    <w:p w14:paraId="76E7B370" w14:textId="77777777" w:rsidR="002F038B" w:rsidRDefault="00000000">
      <w:pPr>
        <w:pStyle w:val="1"/>
        <w:numPr>
          <w:ilvl w:val="2"/>
          <w:numId w:val="1"/>
        </w:numPr>
        <w:autoSpaceDE w:val="0"/>
        <w:autoSpaceDN w:val="0"/>
        <w:adjustRightInd w:val="0"/>
        <w:spacing w:line="360" w:lineRule="exact"/>
        <w:ind w:leftChars="0" w:left="90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日ごろから県、市町村の事業所管課、警察署等関係機関、社会福祉協議会、町内会、防犯協会と情報交換、情報共有ができる体制を確保する。</w:t>
      </w:r>
    </w:p>
    <w:p w14:paraId="76E7B371" w14:textId="77777777" w:rsidR="002F038B" w:rsidRDefault="002F038B">
      <w:pPr>
        <w:autoSpaceDE w:val="0"/>
        <w:autoSpaceDN w:val="0"/>
        <w:adjustRightInd w:val="0"/>
        <w:spacing w:line="360" w:lineRule="exact"/>
        <w:ind w:firstLineChars="100" w:firstLine="210"/>
        <w:jc w:val="left"/>
        <w:rPr>
          <w:rFonts w:ascii="HG丸ｺﾞｼｯｸM-PRO" w:eastAsia="HG丸ｺﾞｼｯｸM-PRO" w:hAnsi="HG丸ｺﾞｼｯｸM-PRO" w:cs="メイリオ"/>
          <w:kern w:val="0"/>
          <w:szCs w:val="21"/>
        </w:rPr>
      </w:pPr>
    </w:p>
    <w:p w14:paraId="76E7B372" w14:textId="77777777" w:rsidR="002F038B" w:rsidRDefault="00000000">
      <w:pPr>
        <w:pStyle w:val="1"/>
        <w:numPr>
          <w:ilvl w:val="2"/>
          <w:numId w:val="1"/>
        </w:numPr>
        <w:autoSpaceDE w:val="0"/>
        <w:autoSpaceDN w:val="0"/>
        <w:adjustRightInd w:val="0"/>
        <w:spacing w:line="360" w:lineRule="exact"/>
        <w:ind w:leftChars="0" w:left="90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近隣の交番と日頃から連絡を取る。</w:t>
      </w:r>
    </w:p>
    <w:p w14:paraId="76E7B373" w14:textId="77777777" w:rsidR="002F038B" w:rsidRDefault="002F038B">
      <w:pPr>
        <w:autoSpaceDE w:val="0"/>
        <w:autoSpaceDN w:val="0"/>
        <w:adjustRightInd w:val="0"/>
        <w:spacing w:line="360" w:lineRule="exact"/>
        <w:jc w:val="left"/>
        <w:rPr>
          <w:rFonts w:ascii="HG丸ｺﾞｼｯｸM-PRO" w:eastAsia="HG丸ｺﾞｼｯｸM-PRO" w:hAnsi="HG丸ｺﾞｼｯｸM-PRO" w:cs="メイリオ"/>
          <w:kern w:val="0"/>
          <w:szCs w:val="21"/>
        </w:rPr>
      </w:pPr>
    </w:p>
    <w:p w14:paraId="76E7B374" w14:textId="77777777" w:rsidR="002F038B" w:rsidRDefault="00000000">
      <w:pPr>
        <w:pStyle w:val="1"/>
        <w:numPr>
          <w:ilvl w:val="2"/>
          <w:numId w:val="1"/>
        </w:numPr>
        <w:autoSpaceDE w:val="0"/>
        <w:autoSpaceDN w:val="0"/>
        <w:adjustRightInd w:val="0"/>
        <w:spacing w:line="360" w:lineRule="exact"/>
        <w:ind w:leftChars="0" w:left="90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不審者の他、不審な電話や郵便物等、予兆があった場合は、すぐに警察に連絡する。</w:t>
      </w:r>
    </w:p>
    <w:p w14:paraId="76E7B375" w14:textId="77777777" w:rsidR="002F038B" w:rsidRDefault="002F038B">
      <w:pPr>
        <w:autoSpaceDE w:val="0"/>
        <w:autoSpaceDN w:val="0"/>
        <w:adjustRightInd w:val="0"/>
        <w:spacing w:line="360" w:lineRule="exact"/>
        <w:jc w:val="left"/>
        <w:rPr>
          <w:rFonts w:ascii="HG丸ｺﾞｼｯｸM-PRO" w:eastAsia="HG丸ｺﾞｼｯｸM-PRO" w:hAnsi="HG丸ｺﾞｼｯｸM-PRO" w:cs="メイリオ"/>
          <w:kern w:val="0"/>
          <w:szCs w:val="21"/>
        </w:rPr>
      </w:pPr>
    </w:p>
    <w:p w14:paraId="76E7B376" w14:textId="77777777" w:rsidR="002F038B" w:rsidRDefault="00000000">
      <w:pPr>
        <w:pStyle w:val="1"/>
        <w:numPr>
          <w:ilvl w:val="2"/>
          <w:numId w:val="1"/>
        </w:numPr>
        <w:autoSpaceDE w:val="0"/>
        <w:autoSpaceDN w:val="0"/>
        <w:adjustRightInd w:val="0"/>
        <w:spacing w:line="360" w:lineRule="exact"/>
        <w:ind w:leftChars="0" w:left="90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関係機関からの注意依頼文書を配布・掲示するなど施設内等内で周知徹底する。</w:t>
      </w:r>
    </w:p>
    <w:p w14:paraId="76E7B377" w14:textId="77777777" w:rsidR="002F038B" w:rsidRDefault="002F038B">
      <w:pPr>
        <w:autoSpaceDE w:val="0"/>
        <w:autoSpaceDN w:val="0"/>
        <w:adjustRightInd w:val="0"/>
        <w:spacing w:line="360" w:lineRule="exact"/>
        <w:jc w:val="left"/>
        <w:rPr>
          <w:rFonts w:ascii="HG丸ｺﾞｼｯｸM-PRO" w:eastAsia="HG丸ｺﾞｼｯｸM-PRO" w:hAnsi="HG丸ｺﾞｼｯｸM-PRO" w:cs="メイリオ"/>
          <w:kern w:val="0"/>
          <w:szCs w:val="21"/>
        </w:rPr>
      </w:pPr>
    </w:p>
    <w:p w14:paraId="76E7B378" w14:textId="77777777" w:rsidR="002F038B" w:rsidRDefault="00000000">
      <w:pPr>
        <w:pStyle w:val="1"/>
        <w:numPr>
          <w:ilvl w:val="2"/>
          <w:numId w:val="1"/>
        </w:numPr>
        <w:autoSpaceDE w:val="0"/>
        <w:autoSpaceDN w:val="0"/>
        <w:adjustRightInd w:val="0"/>
        <w:spacing w:line="360" w:lineRule="exact"/>
        <w:ind w:leftChars="0" w:left="90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自治体や地域住民と協力して、施設やその周辺の設備（街灯、防犯灯など）の維持管理状況を確認し、必要に応じて改善したり行政に働きかけたりするなど、地域住民と協同しながら防犯に向けた対応や交流を行う。</w:t>
      </w:r>
    </w:p>
    <w:p w14:paraId="76E7B379" w14:textId="77777777" w:rsidR="002F038B" w:rsidRDefault="002F038B">
      <w:pPr>
        <w:autoSpaceDE w:val="0"/>
        <w:autoSpaceDN w:val="0"/>
        <w:adjustRightInd w:val="0"/>
        <w:spacing w:line="360" w:lineRule="exact"/>
        <w:jc w:val="left"/>
        <w:rPr>
          <w:rFonts w:ascii="HG丸ｺﾞｼｯｸM-PRO" w:eastAsia="HG丸ｺﾞｼｯｸM-PRO" w:hAnsi="HG丸ｺﾞｼｯｸM-PRO" w:cs="メイリオ"/>
          <w:kern w:val="0"/>
          <w:szCs w:val="21"/>
        </w:rPr>
      </w:pPr>
    </w:p>
    <w:p w14:paraId="76E7B37A" w14:textId="77777777" w:rsidR="002F038B" w:rsidRDefault="00000000">
      <w:pPr>
        <w:pStyle w:val="1"/>
        <w:numPr>
          <w:ilvl w:val="2"/>
          <w:numId w:val="1"/>
        </w:numPr>
        <w:autoSpaceDE w:val="0"/>
        <w:autoSpaceDN w:val="0"/>
        <w:adjustRightInd w:val="0"/>
        <w:spacing w:line="360" w:lineRule="exact"/>
        <w:ind w:leftChars="0" w:left="90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地域のイベントや自治体のボランティア活動に積極的に参加し、普段から地域との交流を深めているように努める。</w:t>
      </w:r>
    </w:p>
    <w:p w14:paraId="76E7B37B" w14:textId="77777777" w:rsidR="002F038B" w:rsidRDefault="002F038B">
      <w:pPr>
        <w:autoSpaceDE w:val="0"/>
        <w:autoSpaceDN w:val="0"/>
        <w:adjustRightInd w:val="0"/>
        <w:spacing w:line="360" w:lineRule="exact"/>
        <w:ind w:firstLineChars="100" w:firstLine="210"/>
        <w:jc w:val="left"/>
        <w:rPr>
          <w:rFonts w:ascii="HG丸ｺﾞｼｯｸM-PRO" w:eastAsia="HG丸ｺﾞｼｯｸM-PRO" w:hAnsi="HG丸ｺﾞｼｯｸM-PRO" w:cs="メイリオ"/>
          <w:kern w:val="0"/>
          <w:szCs w:val="21"/>
        </w:rPr>
      </w:pPr>
    </w:p>
    <w:p w14:paraId="76E7B37C" w14:textId="77777777" w:rsidR="002F038B" w:rsidRDefault="00000000">
      <w:pPr>
        <w:pStyle w:val="1"/>
        <w:numPr>
          <w:ilvl w:val="0"/>
          <w:numId w:val="1"/>
        </w:numPr>
        <w:autoSpaceDE w:val="0"/>
        <w:autoSpaceDN w:val="0"/>
        <w:adjustRightInd w:val="0"/>
        <w:spacing w:line="360" w:lineRule="exact"/>
        <w:ind w:leftChars="0"/>
        <w:jc w:val="left"/>
        <w:rPr>
          <w:rFonts w:ascii="HG丸ｺﾞｼｯｸM-PRO" w:eastAsia="HG丸ｺﾞｼｯｸM-PRO" w:hAnsi="HG丸ｺﾞｼｯｸM-PRO" w:cs="メイリオ"/>
          <w:b/>
          <w:kern w:val="0"/>
          <w:szCs w:val="21"/>
        </w:rPr>
      </w:pPr>
      <w:r>
        <w:rPr>
          <w:rFonts w:ascii="HG丸ｺﾞｼｯｸM-PRO" w:eastAsia="HG丸ｺﾞｼｯｸM-PRO" w:hAnsi="HG丸ｺﾞｼｯｸM-PRO" w:cs="メイリオ" w:hint="eastAsia"/>
          <w:b/>
          <w:kern w:val="0"/>
          <w:szCs w:val="21"/>
        </w:rPr>
        <w:t>施設生活や外出中における安全確保の体制</w:t>
      </w:r>
    </w:p>
    <w:p w14:paraId="76E7B37D" w14:textId="77777777" w:rsidR="002F038B" w:rsidRDefault="002F038B">
      <w:pPr>
        <w:pStyle w:val="1"/>
        <w:autoSpaceDE w:val="0"/>
        <w:autoSpaceDN w:val="0"/>
        <w:adjustRightInd w:val="0"/>
        <w:spacing w:line="360" w:lineRule="exact"/>
        <w:ind w:leftChars="0" w:left="435"/>
        <w:jc w:val="left"/>
        <w:rPr>
          <w:rFonts w:ascii="HG丸ｺﾞｼｯｸM-PRO" w:eastAsia="HG丸ｺﾞｼｯｸM-PRO" w:hAnsi="HG丸ｺﾞｼｯｸM-PRO" w:cs="メイリオ"/>
          <w:b/>
          <w:kern w:val="0"/>
          <w:szCs w:val="21"/>
        </w:rPr>
      </w:pPr>
    </w:p>
    <w:p w14:paraId="76E7B37E" w14:textId="77777777" w:rsidR="002F038B" w:rsidRDefault="00000000">
      <w:pPr>
        <w:pStyle w:val="1"/>
        <w:numPr>
          <w:ilvl w:val="2"/>
          <w:numId w:val="1"/>
        </w:numPr>
        <w:autoSpaceDE w:val="0"/>
        <w:autoSpaceDN w:val="0"/>
        <w:adjustRightInd w:val="0"/>
        <w:spacing w:line="360" w:lineRule="exact"/>
        <w:ind w:leftChars="0" w:left="90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施設行事や外出中における安全確保のための職員の役割分担を定め、利用者の状況を把握する。</w:t>
      </w:r>
    </w:p>
    <w:p w14:paraId="76E7B37F" w14:textId="77777777" w:rsidR="002F038B" w:rsidRDefault="002F038B">
      <w:pPr>
        <w:autoSpaceDE w:val="0"/>
        <w:autoSpaceDN w:val="0"/>
        <w:adjustRightInd w:val="0"/>
        <w:spacing w:line="360" w:lineRule="exact"/>
        <w:jc w:val="left"/>
        <w:rPr>
          <w:rFonts w:ascii="HG丸ｺﾞｼｯｸM-PRO" w:eastAsia="HG丸ｺﾞｼｯｸM-PRO" w:hAnsi="HG丸ｺﾞｼｯｸM-PRO" w:cs="メイリオ"/>
          <w:kern w:val="0"/>
          <w:szCs w:val="21"/>
        </w:rPr>
      </w:pPr>
    </w:p>
    <w:p w14:paraId="76E7B380" w14:textId="77777777" w:rsidR="002F038B" w:rsidRDefault="00000000">
      <w:pPr>
        <w:pStyle w:val="1"/>
        <w:numPr>
          <w:ilvl w:val="2"/>
          <w:numId w:val="1"/>
        </w:numPr>
        <w:autoSpaceDE w:val="0"/>
        <w:autoSpaceDN w:val="0"/>
        <w:adjustRightInd w:val="0"/>
        <w:spacing w:line="360" w:lineRule="exact"/>
        <w:ind w:leftChars="0" w:left="90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lastRenderedPageBreak/>
        <w:t>外出中は、携帯電話等による連絡体制を確保する。</w:t>
      </w:r>
    </w:p>
    <w:p w14:paraId="76E7B381" w14:textId="77777777" w:rsidR="002F038B" w:rsidRDefault="002F038B">
      <w:pPr>
        <w:autoSpaceDE w:val="0"/>
        <w:autoSpaceDN w:val="0"/>
        <w:adjustRightInd w:val="0"/>
        <w:spacing w:line="360" w:lineRule="exact"/>
        <w:jc w:val="left"/>
        <w:rPr>
          <w:rFonts w:ascii="HG丸ｺﾞｼｯｸM-PRO" w:eastAsia="HG丸ｺﾞｼｯｸM-PRO" w:hAnsi="HG丸ｺﾞｼｯｸM-PRO" w:cs="メイリオ"/>
          <w:kern w:val="0"/>
          <w:szCs w:val="21"/>
        </w:rPr>
      </w:pPr>
    </w:p>
    <w:p w14:paraId="76E7B382" w14:textId="77777777" w:rsidR="002F038B" w:rsidRDefault="00000000">
      <w:pPr>
        <w:pStyle w:val="1"/>
        <w:numPr>
          <w:ilvl w:val="2"/>
          <w:numId w:val="1"/>
        </w:numPr>
        <w:autoSpaceDE w:val="0"/>
        <w:autoSpaceDN w:val="0"/>
        <w:adjustRightInd w:val="0"/>
        <w:spacing w:line="360" w:lineRule="exact"/>
        <w:ind w:leftChars="0" w:left="90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施設外での活動に当たり、あらかじめ、危険な場所、設備等を把握し、利用者・家族に対し注意喚起を行う。</w:t>
      </w:r>
    </w:p>
    <w:p w14:paraId="76E7B383" w14:textId="77777777" w:rsidR="002F038B" w:rsidRDefault="002F038B">
      <w:pPr>
        <w:autoSpaceDE w:val="0"/>
        <w:autoSpaceDN w:val="0"/>
        <w:adjustRightInd w:val="0"/>
        <w:spacing w:line="360" w:lineRule="exact"/>
        <w:jc w:val="left"/>
        <w:rPr>
          <w:rFonts w:ascii="HG丸ｺﾞｼｯｸM-PRO" w:eastAsia="HG丸ｺﾞｼｯｸM-PRO" w:hAnsi="HG丸ｺﾞｼｯｸM-PRO" w:cs="メイリオ"/>
          <w:kern w:val="0"/>
          <w:szCs w:val="21"/>
        </w:rPr>
      </w:pPr>
    </w:p>
    <w:p w14:paraId="76E7B384" w14:textId="77777777" w:rsidR="002F038B" w:rsidRDefault="00000000">
      <w:pPr>
        <w:pStyle w:val="1"/>
        <w:numPr>
          <w:ilvl w:val="2"/>
          <w:numId w:val="1"/>
        </w:numPr>
        <w:autoSpaceDE w:val="0"/>
        <w:autoSpaceDN w:val="0"/>
        <w:adjustRightInd w:val="0"/>
        <w:spacing w:line="360" w:lineRule="exact"/>
        <w:ind w:leftChars="0" w:left="90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利用者に係る緊急連絡用の連絡先を外出中でも確保する。</w:t>
      </w:r>
    </w:p>
    <w:p w14:paraId="76E7B385" w14:textId="77777777" w:rsidR="002F038B" w:rsidRDefault="002F038B">
      <w:pPr>
        <w:autoSpaceDE w:val="0"/>
        <w:autoSpaceDN w:val="0"/>
        <w:adjustRightInd w:val="0"/>
        <w:spacing w:line="360" w:lineRule="exact"/>
        <w:jc w:val="left"/>
        <w:rPr>
          <w:rFonts w:ascii="HG丸ｺﾞｼｯｸM-PRO" w:eastAsia="HG丸ｺﾞｼｯｸM-PRO" w:hAnsi="HG丸ｺﾞｼｯｸM-PRO" w:cs="メイリオ"/>
          <w:kern w:val="0"/>
          <w:szCs w:val="21"/>
        </w:rPr>
      </w:pPr>
    </w:p>
    <w:p w14:paraId="76E7B386" w14:textId="77777777" w:rsidR="002F038B" w:rsidRDefault="00000000">
      <w:pPr>
        <w:pStyle w:val="1"/>
        <w:numPr>
          <w:ilvl w:val="2"/>
          <w:numId w:val="1"/>
        </w:numPr>
        <w:autoSpaceDE w:val="0"/>
        <w:autoSpaceDN w:val="0"/>
        <w:adjustRightInd w:val="0"/>
        <w:spacing w:line="360" w:lineRule="exact"/>
        <w:ind w:leftChars="0" w:left="90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施設外での諸活動時・来所退所時の連絡受領体制を確保する。</w:t>
      </w:r>
    </w:p>
    <w:p w14:paraId="76E7B387" w14:textId="77777777" w:rsidR="002F038B" w:rsidRDefault="002F038B">
      <w:pPr>
        <w:autoSpaceDE w:val="0"/>
        <w:autoSpaceDN w:val="0"/>
        <w:adjustRightInd w:val="0"/>
        <w:spacing w:line="360" w:lineRule="exact"/>
        <w:jc w:val="left"/>
        <w:rPr>
          <w:rFonts w:ascii="HG丸ｺﾞｼｯｸM-PRO" w:eastAsia="HG丸ｺﾞｼｯｸM-PRO" w:hAnsi="HG丸ｺﾞｼｯｸM-PRO" w:cs="メイリオ"/>
          <w:kern w:val="0"/>
          <w:szCs w:val="21"/>
        </w:rPr>
      </w:pPr>
    </w:p>
    <w:p w14:paraId="76E7B388" w14:textId="77777777" w:rsidR="002F038B" w:rsidRDefault="00000000">
      <w:pPr>
        <w:pStyle w:val="1"/>
        <w:numPr>
          <w:ilvl w:val="2"/>
          <w:numId w:val="1"/>
        </w:numPr>
        <w:autoSpaceDE w:val="0"/>
        <w:autoSpaceDN w:val="0"/>
        <w:adjustRightInd w:val="0"/>
        <w:spacing w:line="360" w:lineRule="exact"/>
        <w:ind w:leftChars="0" w:left="90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施設または担当者の連絡先の事前周知を行う</w:t>
      </w:r>
    </w:p>
    <w:p w14:paraId="76E7B389" w14:textId="77777777" w:rsidR="002F038B" w:rsidRDefault="002F038B">
      <w:pPr>
        <w:autoSpaceDE w:val="0"/>
        <w:autoSpaceDN w:val="0"/>
        <w:adjustRightInd w:val="0"/>
        <w:spacing w:line="360" w:lineRule="exact"/>
        <w:jc w:val="left"/>
        <w:rPr>
          <w:rFonts w:ascii="HG丸ｺﾞｼｯｸM-PRO" w:eastAsia="HG丸ｺﾞｼｯｸM-PRO" w:hAnsi="HG丸ｺﾞｼｯｸM-PRO" w:cs="メイリオ"/>
          <w:kern w:val="0"/>
          <w:szCs w:val="21"/>
        </w:rPr>
      </w:pPr>
    </w:p>
    <w:p w14:paraId="76E7B38A" w14:textId="77777777" w:rsidR="002F038B" w:rsidRDefault="00000000">
      <w:pPr>
        <w:pStyle w:val="1"/>
        <w:numPr>
          <w:ilvl w:val="2"/>
          <w:numId w:val="1"/>
        </w:numPr>
        <w:autoSpaceDE w:val="0"/>
        <w:autoSpaceDN w:val="0"/>
        <w:adjustRightInd w:val="0"/>
        <w:spacing w:line="360" w:lineRule="exact"/>
        <w:ind w:leftChars="0" w:left="90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施設外での諸活動に際し、利用者の状況把握をする責任者を設定し、確実な状況把握に努める。</w:t>
      </w:r>
    </w:p>
    <w:p w14:paraId="76E7B38B" w14:textId="77777777" w:rsidR="002F038B" w:rsidRDefault="002F038B">
      <w:pPr>
        <w:autoSpaceDE w:val="0"/>
        <w:autoSpaceDN w:val="0"/>
        <w:adjustRightInd w:val="0"/>
        <w:spacing w:line="360" w:lineRule="exact"/>
        <w:jc w:val="left"/>
        <w:rPr>
          <w:rFonts w:ascii="HG丸ｺﾞｼｯｸM-PRO" w:eastAsia="HG丸ｺﾞｼｯｸM-PRO" w:hAnsi="HG丸ｺﾞｼｯｸM-PRO" w:cs="メイリオ"/>
          <w:kern w:val="0"/>
          <w:szCs w:val="21"/>
        </w:rPr>
      </w:pPr>
    </w:p>
    <w:p w14:paraId="76E7B38C" w14:textId="77777777" w:rsidR="002F038B" w:rsidRDefault="00000000">
      <w:pPr>
        <w:pStyle w:val="1"/>
        <w:numPr>
          <w:ilvl w:val="0"/>
          <w:numId w:val="1"/>
        </w:numPr>
        <w:autoSpaceDE w:val="0"/>
        <w:autoSpaceDN w:val="0"/>
        <w:adjustRightInd w:val="0"/>
        <w:spacing w:line="360" w:lineRule="exact"/>
        <w:ind w:leftChars="0"/>
        <w:jc w:val="left"/>
        <w:rPr>
          <w:rFonts w:ascii="HG丸ｺﾞｼｯｸM-PRO" w:eastAsia="HG丸ｺﾞｼｯｸM-PRO" w:hAnsi="HG丸ｺﾞｼｯｸM-PRO" w:cs="メイリオ"/>
          <w:b/>
          <w:kern w:val="0"/>
          <w:szCs w:val="21"/>
        </w:rPr>
      </w:pPr>
      <w:r>
        <w:rPr>
          <w:rFonts w:ascii="HG丸ｺﾞｼｯｸM-PRO" w:eastAsia="HG丸ｺﾞｼｯｸM-PRO" w:hAnsi="HG丸ｺﾞｼｯｸM-PRO" w:cs="メイリオ" w:hint="eastAsia"/>
          <w:b/>
          <w:kern w:val="0"/>
          <w:szCs w:val="21"/>
        </w:rPr>
        <w:t>安全に配慮した施設開放</w:t>
      </w:r>
    </w:p>
    <w:p w14:paraId="76E7B38D" w14:textId="77777777" w:rsidR="002F038B" w:rsidRDefault="002F038B">
      <w:pPr>
        <w:pStyle w:val="1"/>
        <w:autoSpaceDE w:val="0"/>
        <w:autoSpaceDN w:val="0"/>
        <w:adjustRightInd w:val="0"/>
        <w:spacing w:line="360" w:lineRule="exact"/>
        <w:ind w:leftChars="0" w:left="435"/>
        <w:jc w:val="left"/>
        <w:rPr>
          <w:rFonts w:ascii="HG丸ｺﾞｼｯｸM-PRO" w:eastAsia="HG丸ｺﾞｼｯｸM-PRO" w:hAnsi="HG丸ｺﾞｼｯｸM-PRO" w:cs="メイリオ"/>
          <w:b/>
          <w:kern w:val="0"/>
          <w:szCs w:val="21"/>
        </w:rPr>
      </w:pPr>
    </w:p>
    <w:p w14:paraId="76E7B38E" w14:textId="77777777" w:rsidR="002F038B" w:rsidRDefault="00000000">
      <w:pPr>
        <w:pStyle w:val="1"/>
        <w:numPr>
          <w:ilvl w:val="2"/>
          <w:numId w:val="1"/>
        </w:numPr>
        <w:autoSpaceDE w:val="0"/>
        <w:autoSpaceDN w:val="0"/>
        <w:adjustRightInd w:val="0"/>
        <w:spacing w:line="360" w:lineRule="exact"/>
        <w:ind w:leftChars="0" w:left="90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施設の地域開放に当たって、安全への配慮を行う</w:t>
      </w:r>
    </w:p>
    <w:p w14:paraId="76E7B38F" w14:textId="77777777" w:rsidR="002F038B" w:rsidRDefault="00000000">
      <w:pPr>
        <w:pStyle w:val="1"/>
        <w:numPr>
          <w:ilvl w:val="1"/>
          <w:numId w:val="5"/>
        </w:numPr>
        <w:autoSpaceDE w:val="0"/>
        <w:autoSpaceDN w:val="0"/>
        <w:adjustRightInd w:val="0"/>
        <w:spacing w:line="360" w:lineRule="exact"/>
        <w:ind w:leftChars="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施設開放時における開放部分と非解放部分との区別を明確に示し、施設内に掲示する。</w:t>
      </w:r>
    </w:p>
    <w:p w14:paraId="76E7B390" w14:textId="77777777" w:rsidR="002F038B" w:rsidRDefault="00000000">
      <w:pPr>
        <w:pStyle w:val="1"/>
        <w:numPr>
          <w:ilvl w:val="1"/>
          <w:numId w:val="5"/>
        </w:numPr>
        <w:autoSpaceDE w:val="0"/>
        <w:autoSpaceDN w:val="0"/>
        <w:adjustRightInd w:val="0"/>
        <w:spacing w:line="360" w:lineRule="exact"/>
        <w:ind w:leftChars="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来訪者について、施設開放時の安全確保等について記載したパンフレット等を配布し注意喚起を行う。</w:t>
      </w:r>
    </w:p>
    <w:p w14:paraId="76E7B391" w14:textId="77777777" w:rsidR="002F038B" w:rsidRDefault="002F038B">
      <w:pPr>
        <w:autoSpaceDE w:val="0"/>
        <w:autoSpaceDN w:val="0"/>
        <w:adjustRightInd w:val="0"/>
        <w:spacing w:line="360" w:lineRule="exact"/>
        <w:ind w:firstLineChars="100" w:firstLine="210"/>
        <w:jc w:val="left"/>
        <w:rPr>
          <w:rFonts w:ascii="HG丸ｺﾞｼｯｸM-PRO" w:eastAsia="HG丸ｺﾞｼｯｸM-PRO" w:hAnsi="HG丸ｺﾞｼｯｸM-PRO" w:cs="メイリオ"/>
          <w:kern w:val="0"/>
          <w:szCs w:val="21"/>
        </w:rPr>
      </w:pPr>
    </w:p>
    <w:p w14:paraId="76E7B392" w14:textId="77777777" w:rsidR="002F038B" w:rsidRDefault="00000000">
      <w:pPr>
        <w:pStyle w:val="1"/>
        <w:numPr>
          <w:ilvl w:val="0"/>
          <w:numId w:val="1"/>
        </w:numPr>
        <w:autoSpaceDE w:val="0"/>
        <w:autoSpaceDN w:val="0"/>
        <w:adjustRightInd w:val="0"/>
        <w:spacing w:line="360" w:lineRule="exact"/>
        <w:ind w:leftChars="0"/>
        <w:jc w:val="left"/>
        <w:rPr>
          <w:rFonts w:ascii="HG丸ｺﾞｼｯｸM-PRO" w:eastAsia="HG丸ｺﾞｼｯｸM-PRO" w:hAnsi="HG丸ｺﾞｼｯｸM-PRO" w:cs="メイリオ"/>
          <w:b/>
          <w:kern w:val="0"/>
          <w:szCs w:val="21"/>
        </w:rPr>
      </w:pPr>
      <w:r>
        <w:rPr>
          <w:rFonts w:ascii="HG丸ｺﾞｼｯｸM-PRO" w:eastAsia="HG丸ｺﾞｼｯｸM-PRO" w:hAnsi="HG丸ｺﾞｼｯｸM-PRO" w:cs="メイリオ" w:hint="eastAsia"/>
          <w:b/>
          <w:kern w:val="0"/>
          <w:szCs w:val="21"/>
        </w:rPr>
        <w:t>施設設備面における安全確保</w:t>
      </w:r>
    </w:p>
    <w:p w14:paraId="76E7B393" w14:textId="77777777" w:rsidR="002F038B" w:rsidRDefault="002F038B">
      <w:pPr>
        <w:pStyle w:val="1"/>
        <w:autoSpaceDE w:val="0"/>
        <w:autoSpaceDN w:val="0"/>
        <w:adjustRightInd w:val="0"/>
        <w:spacing w:line="360" w:lineRule="exact"/>
        <w:ind w:leftChars="0" w:left="435"/>
        <w:jc w:val="left"/>
        <w:rPr>
          <w:rFonts w:ascii="HG丸ｺﾞｼｯｸM-PRO" w:eastAsia="HG丸ｺﾞｼｯｸM-PRO" w:hAnsi="HG丸ｺﾞｼｯｸM-PRO" w:cs="メイリオ"/>
          <w:b/>
          <w:kern w:val="0"/>
          <w:szCs w:val="21"/>
        </w:rPr>
      </w:pPr>
    </w:p>
    <w:p w14:paraId="76E7B394" w14:textId="77777777" w:rsidR="002F038B" w:rsidRDefault="00000000">
      <w:pPr>
        <w:pStyle w:val="1"/>
        <w:numPr>
          <w:ilvl w:val="2"/>
          <w:numId w:val="1"/>
        </w:numPr>
        <w:autoSpaceDE w:val="0"/>
        <w:autoSpaceDN w:val="0"/>
        <w:adjustRightInd w:val="0"/>
        <w:spacing w:line="360" w:lineRule="exact"/>
        <w:ind w:leftChars="0" w:left="90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門、囲障、外灯、窓、出入口、避難口、鍵、照明設備等の状況を毎日点検する。</w:t>
      </w:r>
    </w:p>
    <w:p w14:paraId="76E7B395" w14:textId="77777777" w:rsidR="002F038B" w:rsidRDefault="00000000">
      <w:pPr>
        <w:pStyle w:val="1"/>
        <w:numPr>
          <w:ilvl w:val="0"/>
          <w:numId w:val="6"/>
        </w:numPr>
        <w:autoSpaceDE w:val="0"/>
        <w:autoSpaceDN w:val="0"/>
        <w:adjustRightInd w:val="0"/>
        <w:spacing w:line="360" w:lineRule="exact"/>
        <w:ind w:leftChars="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鍵は常勤従業員にのみ貸出し、鍵番号とともに受取書を保管する。マスターキーはコピー防止のため使用しない。</w:t>
      </w:r>
    </w:p>
    <w:p w14:paraId="76E7B396" w14:textId="77777777" w:rsidR="002F038B" w:rsidRDefault="00000000">
      <w:pPr>
        <w:pStyle w:val="1"/>
        <w:numPr>
          <w:ilvl w:val="0"/>
          <w:numId w:val="6"/>
        </w:numPr>
        <w:autoSpaceDE w:val="0"/>
        <w:autoSpaceDN w:val="0"/>
        <w:adjustRightInd w:val="0"/>
        <w:spacing w:line="360" w:lineRule="exact"/>
        <w:ind w:leftChars="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窓、ドアなどの開閉部分は、施錠時外から開けられないようにする。</w:t>
      </w:r>
    </w:p>
    <w:p w14:paraId="76E7B397" w14:textId="77777777" w:rsidR="002F038B" w:rsidRDefault="00000000">
      <w:pPr>
        <w:pStyle w:val="1"/>
        <w:numPr>
          <w:ilvl w:val="0"/>
          <w:numId w:val="6"/>
        </w:numPr>
        <w:autoSpaceDE w:val="0"/>
        <w:autoSpaceDN w:val="0"/>
        <w:adjustRightInd w:val="0"/>
        <w:spacing w:line="360" w:lineRule="exact"/>
        <w:ind w:leftChars="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植木の剪定や草むしりなどで見通しをよくし、近隣からの侵入防止に塀などを設置する。</w:t>
      </w:r>
    </w:p>
    <w:p w14:paraId="76E7B398" w14:textId="77777777" w:rsidR="002F038B" w:rsidRDefault="00000000">
      <w:pPr>
        <w:pStyle w:val="1"/>
        <w:numPr>
          <w:ilvl w:val="0"/>
          <w:numId w:val="6"/>
        </w:numPr>
        <w:autoSpaceDE w:val="0"/>
        <w:autoSpaceDN w:val="0"/>
        <w:adjustRightInd w:val="0"/>
        <w:spacing w:line="360" w:lineRule="exact"/>
        <w:ind w:leftChars="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玄関、サッシ等には補助錠を取り付ける。</w:t>
      </w:r>
    </w:p>
    <w:p w14:paraId="76E7B399" w14:textId="77777777" w:rsidR="002F038B" w:rsidRDefault="002F038B">
      <w:pPr>
        <w:autoSpaceDE w:val="0"/>
        <w:autoSpaceDN w:val="0"/>
        <w:adjustRightInd w:val="0"/>
        <w:spacing w:line="360" w:lineRule="exact"/>
        <w:jc w:val="left"/>
        <w:rPr>
          <w:rFonts w:ascii="HG丸ｺﾞｼｯｸM-PRO" w:eastAsia="HG丸ｺﾞｼｯｸM-PRO" w:hAnsi="HG丸ｺﾞｼｯｸM-PRO" w:cs="メイリオ"/>
          <w:kern w:val="0"/>
          <w:szCs w:val="21"/>
        </w:rPr>
      </w:pPr>
    </w:p>
    <w:p w14:paraId="76E7B39A" w14:textId="77777777" w:rsidR="002F038B" w:rsidRDefault="00000000">
      <w:pPr>
        <w:pStyle w:val="1"/>
        <w:numPr>
          <w:ilvl w:val="2"/>
          <w:numId w:val="1"/>
        </w:numPr>
        <w:autoSpaceDE w:val="0"/>
        <w:autoSpaceDN w:val="0"/>
        <w:adjustRightInd w:val="0"/>
        <w:spacing w:line="360" w:lineRule="exact"/>
        <w:ind w:leftChars="0" w:left="90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夜間は建物の施錠を行う。</w:t>
      </w:r>
    </w:p>
    <w:p w14:paraId="76E7B39B" w14:textId="77777777" w:rsidR="002F038B" w:rsidRDefault="002F038B">
      <w:pPr>
        <w:autoSpaceDE w:val="0"/>
        <w:autoSpaceDN w:val="0"/>
        <w:adjustRightInd w:val="0"/>
        <w:spacing w:line="360" w:lineRule="exact"/>
        <w:jc w:val="left"/>
        <w:rPr>
          <w:rFonts w:ascii="HG丸ｺﾞｼｯｸM-PRO" w:eastAsia="HG丸ｺﾞｼｯｸM-PRO" w:hAnsi="HG丸ｺﾞｼｯｸM-PRO" w:cs="メイリオ"/>
          <w:kern w:val="0"/>
          <w:szCs w:val="21"/>
        </w:rPr>
      </w:pPr>
    </w:p>
    <w:p w14:paraId="76E7B39C" w14:textId="77777777" w:rsidR="002F038B" w:rsidRDefault="00000000">
      <w:pPr>
        <w:pStyle w:val="1"/>
        <w:numPr>
          <w:ilvl w:val="2"/>
          <w:numId w:val="1"/>
        </w:numPr>
        <w:autoSpaceDE w:val="0"/>
        <w:autoSpaceDN w:val="0"/>
        <w:adjustRightInd w:val="0"/>
        <w:spacing w:line="360" w:lineRule="exact"/>
        <w:ind w:leftChars="0" w:left="90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不審者の侵入を未然に防止するため、死角の原因となっている障害物を移動または撤去するとともに、定期的に点検する。</w:t>
      </w:r>
    </w:p>
    <w:p w14:paraId="76E7B39D" w14:textId="77777777" w:rsidR="002F038B" w:rsidRDefault="00000000">
      <w:pPr>
        <w:pStyle w:val="1"/>
        <w:numPr>
          <w:ilvl w:val="0"/>
          <w:numId w:val="7"/>
        </w:numPr>
        <w:autoSpaceDE w:val="0"/>
        <w:autoSpaceDN w:val="0"/>
        <w:adjustRightInd w:val="0"/>
        <w:spacing w:line="360" w:lineRule="exact"/>
        <w:ind w:leftChars="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出入り口付近に見通しを妨げるものを置かない。</w:t>
      </w:r>
    </w:p>
    <w:p w14:paraId="76E7B39E" w14:textId="77777777" w:rsidR="002F038B" w:rsidRDefault="00000000">
      <w:pPr>
        <w:pStyle w:val="1"/>
        <w:numPr>
          <w:ilvl w:val="0"/>
          <w:numId w:val="7"/>
        </w:numPr>
        <w:autoSpaceDE w:val="0"/>
        <w:autoSpaceDN w:val="0"/>
        <w:adjustRightInd w:val="0"/>
        <w:spacing w:line="360" w:lineRule="exact"/>
        <w:ind w:leftChars="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侵入の際に足場になるような位置にエアコンの室外機等の物を設置しない。</w:t>
      </w:r>
    </w:p>
    <w:p w14:paraId="76E7B39F" w14:textId="77777777" w:rsidR="002F038B" w:rsidRDefault="002F038B">
      <w:pPr>
        <w:autoSpaceDE w:val="0"/>
        <w:autoSpaceDN w:val="0"/>
        <w:adjustRightInd w:val="0"/>
        <w:spacing w:line="360" w:lineRule="exact"/>
        <w:ind w:firstLineChars="100" w:firstLine="210"/>
        <w:jc w:val="left"/>
        <w:rPr>
          <w:rFonts w:ascii="HG丸ｺﾞｼｯｸM-PRO" w:eastAsia="HG丸ｺﾞｼｯｸM-PRO" w:hAnsi="HG丸ｺﾞｼｯｸM-PRO" w:cs="メイリオ"/>
          <w:kern w:val="0"/>
          <w:szCs w:val="21"/>
        </w:rPr>
      </w:pPr>
    </w:p>
    <w:p w14:paraId="76E7B3A0" w14:textId="77777777" w:rsidR="002F038B" w:rsidRDefault="00000000">
      <w:pPr>
        <w:pStyle w:val="1"/>
        <w:numPr>
          <w:ilvl w:val="2"/>
          <w:numId w:val="1"/>
        </w:numPr>
        <w:autoSpaceDE w:val="0"/>
        <w:autoSpaceDN w:val="0"/>
        <w:adjustRightInd w:val="0"/>
        <w:spacing w:line="360" w:lineRule="exact"/>
        <w:ind w:leftChars="0" w:left="90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施設内の整理整頓に努め、非常時の退避経路を確保する。</w:t>
      </w:r>
    </w:p>
    <w:p w14:paraId="76E7B3A1" w14:textId="77777777" w:rsidR="002F038B" w:rsidRDefault="002F038B">
      <w:pPr>
        <w:autoSpaceDE w:val="0"/>
        <w:autoSpaceDN w:val="0"/>
        <w:adjustRightInd w:val="0"/>
        <w:spacing w:line="360" w:lineRule="exact"/>
        <w:jc w:val="left"/>
        <w:rPr>
          <w:rFonts w:ascii="HG丸ｺﾞｼｯｸM-PRO" w:eastAsia="HG丸ｺﾞｼｯｸM-PRO" w:hAnsi="HG丸ｺﾞｼｯｸM-PRO" w:cs="メイリオ"/>
          <w:kern w:val="0"/>
          <w:szCs w:val="21"/>
        </w:rPr>
      </w:pPr>
    </w:p>
    <w:p w14:paraId="76E7B3A2" w14:textId="77777777" w:rsidR="002F038B" w:rsidRDefault="00000000">
      <w:pPr>
        <w:pStyle w:val="1"/>
        <w:numPr>
          <w:ilvl w:val="2"/>
          <w:numId w:val="1"/>
        </w:numPr>
        <w:autoSpaceDE w:val="0"/>
        <w:autoSpaceDN w:val="0"/>
        <w:adjustRightInd w:val="0"/>
        <w:spacing w:line="360" w:lineRule="exact"/>
        <w:ind w:leftChars="0" w:left="90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職員等が退避できる安全な部屋を設ける。</w:t>
      </w:r>
    </w:p>
    <w:p w14:paraId="76E7B3A3" w14:textId="77777777" w:rsidR="002F038B" w:rsidRDefault="00000000">
      <w:pPr>
        <w:pStyle w:val="1"/>
        <w:numPr>
          <w:ilvl w:val="0"/>
          <w:numId w:val="1"/>
        </w:numPr>
        <w:autoSpaceDE w:val="0"/>
        <w:autoSpaceDN w:val="0"/>
        <w:adjustRightInd w:val="0"/>
        <w:spacing w:line="360" w:lineRule="exact"/>
        <w:ind w:leftChars="0"/>
        <w:jc w:val="left"/>
        <w:rPr>
          <w:rFonts w:ascii="HG丸ｺﾞｼｯｸM-PRO" w:eastAsia="HG丸ｺﾞｼｯｸM-PRO" w:hAnsi="HG丸ｺﾞｼｯｸM-PRO" w:cs="メイリオ"/>
          <w:b/>
          <w:kern w:val="0"/>
          <w:szCs w:val="21"/>
        </w:rPr>
      </w:pPr>
      <w:r>
        <w:rPr>
          <w:rFonts w:ascii="HG丸ｺﾞｼｯｸM-PRO" w:eastAsia="HG丸ｺﾞｼｯｸM-PRO" w:hAnsi="HG丸ｺﾞｼｯｸM-PRO" w:cs="メイリオ" w:hint="eastAsia"/>
          <w:b/>
          <w:kern w:val="0"/>
          <w:szCs w:val="21"/>
        </w:rPr>
        <w:lastRenderedPageBreak/>
        <w:t>利用者に対する安全管理についての指導</w:t>
      </w:r>
    </w:p>
    <w:p w14:paraId="76E7B3A4" w14:textId="77777777" w:rsidR="002F038B" w:rsidRDefault="002F038B">
      <w:pPr>
        <w:pStyle w:val="1"/>
        <w:autoSpaceDE w:val="0"/>
        <w:autoSpaceDN w:val="0"/>
        <w:adjustRightInd w:val="0"/>
        <w:spacing w:line="360" w:lineRule="exact"/>
        <w:ind w:leftChars="0" w:left="435"/>
        <w:jc w:val="left"/>
        <w:rPr>
          <w:rFonts w:ascii="HG丸ｺﾞｼｯｸM-PRO" w:eastAsia="HG丸ｺﾞｼｯｸM-PRO" w:hAnsi="HG丸ｺﾞｼｯｸM-PRO" w:cs="メイリオ"/>
          <w:b/>
          <w:kern w:val="0"/>
          <w:szCs w:val="21"/>
        </w:rPr>
      </w:pPr>
    </w:p>
    <w:p w14:paraId="76E7B3A5" w14:textId="77777777" w:rsidR="002F038B" w:rsidRDefault="00000000">
      <w:pPr>
        <w:pStyle w:val="1"/>
        <w:numPr>
          <w:ilvl w:val="2"/>
          <w:numId w:val="1"/>
        </w:numPr>
        <w:autoSpaceDE w:val="0"/>
        <w:autoSpaceDN w:val="0"/>
        <w:adjustRightInd w:val="0"/>
        <w:spacing w:line="360" w:lineRule="exact"/>
        <w:ind w:leftChars="0" w:left="90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犯罪や事故の被害から自分自身を守るため、施設内外での行動に当たって遵守すべき事項について、自立度の高い利用者に指導する。また、利用者の家庭でも話し合われるよう働きかける。</w:t>
      </w:r>
    </w:p>
    <w:p w14:paraId="76E7B3A6" w14:textId="77777777" w:rsidR="002F038B" w:rsidRDefault="002F038B">
      <w:pPr>
        <w:autoSpaceDE w:val="0"/>
        <w:autoSpaceDN w:val="0"/>
        <w:adjustRightInd w:val="0"/>
        <w:spacing w:line="360" w:lineRule="exact"/>
        <w:ind w:firstLineChars="100" w:firstLine="210"/>
        <w:jc w:val="left"/>
        <w:rPr>
          <w:rFonts w:ascii="HG丸ｺﾞｼｯｸM-PRO" w:eastAsia="HG丸ｺﾞｼｯｸM-PRO" w:hAnsi="HG丸ｺﾞｼｯｸM-PRO" w:cs="メイリオ"/>
          <w:kern w:val="0"/>
          <w:szCs w:val="21"/>
        </w:rPr>
      </w:pPr>
    </w:p>
    <w:p w14:paraId="76E7B3A7" w14:textId="77777777" w:rsidR="002F038B" w:rsidRDefault="00000000">
      <w:pPr>
        <w:pStyle w:val="1"/>
        <w:numPr>
          <w:ilvl w:val="0"/>
          <w:numId w:val="1"/>
        </w:numPr>
        <w:autoSpaceDE w:val="0"/>
        <w:autoSpaceDN w:val="0"/>
        <w:adjustRightInd w:val="0"/>
        <w:spacing w:line="360" w:lineRule="exact"/>
        <w:ind w:leftChars="0"/>
        <w:jc w:val="left"/>
        <w:rPr>
          <w:rFonts w:ascii="HG丸ｺﾞｼｯｸM-PRO" w:eastAsia="HG丸ｺﾞｼｯｸM-PRO" w:hAnsi="HG丸ｺﾞｼｯｸM-PRO" w:cs="メイリオ"/>
          <w:b/>
          <w:kern w:val="0"/>
          <w:szCs w:val="21"/>
        </w:rPr>
      </w:pPr>
      <w:r>
        <w:rPr>
          <w:rFonts w:ascii="HG丸ｺﾞｼｯｸM-PRO" w:eastAsia="HG丸ｺﾞｼｯｸM-PRO" w:hAnsi="HG丸ｺﾞｼｯｸM-PRO" w:cs="メイリオ" w:hint="eastAsia"/>
          <w:b/>
          <w:kern w:val="0"/>
          <w:szCs w:val="21"/>
        </w:rPr>
        <w:t>事業所への通勤時の職員の安全管理</w:t>
      </w:r>
    </w:p>
    <w:p w14:paraId="76E7B3A8" w14:textId="77777777" w:rsidR="002F038B" w:rsidRDefault="002F038B">
      <w:pPr>
        <w:pStyle w:val="1"/>
        <w:autoSpaceDE w:val="0"/>
        <w:autoSpaceDN w:val="0"/>
        <w:adjustRightInd w:val="0"/>
        <w:spacing w:line="360" w:lineRule="exact"/>
        <w:ind w:leftChars="0" w:left="435"/>
        <w:jc w:val="left"/>
        <w:rPr>
          <w:rFonts w:ascii="HG丸ｺﾞｼｯｸM-PRO" w:eastAsia="HG丸ｺﾞｼｯｸM-PRO" w:hAnsi="HG丸ｺﾞｼｯｸM-PRO" w:cs="メイリオ"/>
          <w:b/>
          <w:kern w:val="0"/>
          <w:szCs w:val="21"/>
        </w:rPr>
      </w:pPr>
    </w:p>
    <w:p w14:paraId="76E7B3A9" w14:textId="77777777" w:rsidR="002F038B" w:rsidRDefault="00000000">
      <w:pPr>
        <w:pStyle w:val="1"/>
        <w:numPr>
          <w:ilvl w:val="2"/>
          <w:numId w:val="1"/>
        </w:numPr>
        <w:autoSpaceDE w:val="0"/>
        <w:autoSpaceDN w:val="0"/>
        <w:adjustRightInd w:val="0"/>
        <w:spacing w:line="360" w:lineRule="exact"/>
        <w:ind w:leftChars="0" w:left="90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職員は通勤時、原則として定められた経路で通勤するよう指導する。</w:t>
      </w:r>
    </w:p>
    <w:p w14:paraId="76E7B3AA" w14:textId="77777777" w:rsidR="002F038B" w:rsidRDefault="002F038B">
      <w:pPr>
        <w:autoSpaceDE w:val="0"/>
        <w:autoSpaceDN w:val="0"/>
        <w:adjustRightInd w:val="0"/>
        <w:spacing w:line="360" w:lineRule="exact"/>
        <w:jc w:val="left"/>
        <w:rPr>
          <w:rFonts w:ascii="HG丸ｺﾞｼｯｸM-PRO" w:eastAsia="HG丸ｺﾞｼｯｸM-PRO" w:hAnsi="HG丸ｺﾞｼｯｸM-PRO" w:cs="メイリオ"/>
          <w:kern w:val="0"/>
          <w:szCs w:val="21"/>
        </w:rPr>
      </w:pPr>
    </w:p>
    <w:p w14:paraId="76E7B3AB" w14:textId="77777777" w:rsidR="002F038B" w:rsidRDefault="00000000">
      <w:pPr>
        <w:pStyle w:val="1"/>
        <w:numPr>
          <w:ilvl w:val="2"/>
          <w:numId w:val="1"/>
        </w:numPr>
        <w:autoSpaceDE w:val="0"/>
        <w:autoSpaceDN w:val="0"/>
        <w:adjustRightInd w:val="0"/>
        <w:spacing w:line="360" w:lineRule="exact"/>
        <w:ind w:leftChars="0" w:left="90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人通りが少ないなど、通勤時に注意を払うべき場所をあらかじめ把握し、注意喚起する。</w:t>
      </w:r>
    </w:p>
    <w:p w14:paraId="76E7B3AC" w14:textId="77777777" w:rsidR="002F038B" w:rsidRDefault="002F038B">
      <w:pPr>
        <w:autoSpaceDE w:val="0"/>
        <w:autoSpaceDN w:val="0"/>
        <w:adjustRightInd w:val="0"/>
        <w:spacing w:line="360" w:lineRule="exact"/>
        <w:jc w:val="left"/>
        <w:rPr>
          <w:rFonts w:ascii="HG丸ｺﾞｼｯｸM-PRO" w:eastAsia="HG丸ｺﾞｼｯｸM-PRO" w:hAnsi="HG丸ｺﾞｼｯｸM-PRO" w:cs="メイリオ"/>
          <w:kern w:val="0"/>
          <w:szCs w:val="21"/>
        </w:rPr>
      </w:pPr>
    </w:p>
    <w:p w14:paraId="76E7B3AD" w14:textId="77777777" w:rsidR="002F038B" w:rsidRDefault="00000000">
      <w:pPr>
        <w:autoSpaceDE w:val="0"/>
        <w:autoSpaceDN w:val="0"/>
        <w:adjustRightInd w:val="0"/>
        <w:spacing w:line="360" w:lineRule="exact"/>
        <w:jc w:val="left"/>
        <w:rPr>
          <w:rFonts w:ascii="HG丸ｺﾞｼｯｸM-PRO" w:eastAsia="HG丸ｺﾞｼｯｸM-PRO" w:hAnsi="HG丸ｺﾞｼｯｸM-PRO" w:cs="メイリオ"/>
          <w:b/>
          <w:kern w:val="0"/>
          <w:sz w:val="24"/>
          <w:szCs w:val="24"/>
        </w:rPr>
      </w:pPr>
      <w:r>
        <w:rPr>
          <w:rFonts w:ascii="HG丸ｺﾞｼｯｸM-PRO" w:eastAsia="HG丸ｺﾞｼｯｸM-PRO" w:hAnsi="HG丸ｺﾞｼｯｸM-PRO" w:cs="メイリオ" w:hint="eastAsia"/>
          <w:b/>
          <w:kern w:val="0"/>
          <w:sz w:val="24"/>
          <w:szCs w:val="24"/>
        </w:rPr>
        <w:t>２</w:t>
      </w:r>
      <w:r>
        <w:rPr>
          <w:rFonts w:ascii="HG丸ｺﾞｼｯｸM-PRO" w:eastAsia="HG丸ｺﾞｼｯｸM-PRO" w:hAnsi="HG丸ｺﾞｼｯｸM-PRO" w:cs="メイリオ"/>
          <w:b/>
          <w:kern w:val="0"/>
          <w:sz w:val="24"/>
          <w:szCs w:val="24"/>
        </w:rPr>
        <w:t xml:space="preserve"> </w:t>
      </w:r>
      <w:r>
        <w:rPr>
          <w:rFonts w:ascii="HG丸ｺﾞｼｯｸM-PRO" w:eastAsia="HG丸ｺﾞｼｯｸM-PRO" w:hAnsi="HG丸ｺﾞｼｯｸM-PRO" w:cs="メイリオ" w:hint="eastAsia"/>
          <w:b/>
          <w:kern w:val="0"/>
          <w:sz w:val="24"/>
          <w:szCs w:val="24"/>
        </w:rPr>
        <w:t>緊急時の安全確保</w:t>
      </w:r>
    </w:p>
    <w:p w14:paraId="76E7B3AE" w14:textId="77777777" w:rsidR="002F038B" w:rsidRDefault="002F038B">
      <w:pPr>
        <w:autoSpaceDE w:val="0"/>
        <w:autoSpaceDN w:val="0"/>
        <w:adjustRightInd w:val="0"/>
        <w:spacing w:line="360" w:lineRule="exact"/>
        <w:jc w:val="left"/>
        <w:rPr>
          <w:rFonts w:ascii="HG丸ｺﾞｼｯｸM-PRO" w:eastAsia="HG丸ｺﾞｼｯｸM-PRO" w:hAnsi="HG丸ｺﾞｼｯｸM-PRO" w:cs="メイリオ"/>
          <w:b/>
          <w:kern w:val="0"/>
          <w:szCs w:val="21"/>
        </w:rPr>
      </w:pPr>
    </w:p>
    <w:p w14:paraId="76E7B3AF" w14:textId="77777777" w:rsidR="002F038B" w:rsidRDefault="00000000">
      <w:pPr>
        <w:pStyle w:val="1"/>
        <w:numPr>
          <w:ilvl w:val="0"/>
          <w:numId w:val="8"/>
        </w:numPr>
        <w:autoSpaceDE w:val="0"/>
        <w:autoSpaceDN w:val="0"/>
        <w:adjustRightInd w:val="0"/>
        <w:spacing w:line="360" w:lineRule="exact"/>
        <w:ind w:leftChars="0"/>
        <w:jc w:val="left"/>
        <w:rPr>
          <w:rFonts w:ascii="HG丸ｺﾞｼｯｸM-PRO" w:eastAsia="HG丸ｺﾞｼｯｸM-PRO" w:hAnsi="HG丸ｺﾞｼｯｸM-PRO" w:cs="メイリオ"/>
          <w:b/>
          <w:kern w:val="0"/>
          <w:szCs w:val="21"/>
        </w:rPr>
      </w:pPr>
      <w:r>
        <w:rPr>
          <w:rFonts w:ascii="HG丸ｺﾞｼｯｸM-PRO" w:eastAsia="HG丸ｺﾞｼｯｸM-PRO" w:hAnsi="HG丸ｺﾞｼｯｸM-PRO" w:cs="メイリオ" w:hint="eastAsia"/>
          <w:b/>
          <w:kern w:val="0"/>
          <w:szCs w:val="21"/>
        </w:rPr>
        <w:t>不審者情報がある場合の連絡等の体制</w:t>
      </w:r>
    </w:p>
    <w:p w14:paraId="76E7B3B0" w14:textId="77777777" w:rsidR="002F038B" w:rsidRDefault="002F038B">
      <w:pPr>
        <w:pStyle w:val="1"/>
        <w:autoSpaceDE w:val="0"/>
        <w:autoSpaceDN w:val="0"/>
        <w:adjustRightInd w:val="0"/>
        <w:spacing w:line="360" w:lineRule="exact"/>
        <w:ind w:leftChars="0" w:left="360"/>
        <w:jc w:val="left"/>
        <w:rPr>
          <w:rFonts w:ascii="HG丸ｺﾞｼｯｸM-PRO" w:eastAsia="HG丸ｺﾞｼｯｸM-PRO" w:hAnsi="HG丸ｺﾞｼｯｸM-PRO" w:cs="メイリオ"/>
          <w:kern w:val="0"/>
          <w:szCs w:val="21"/>
        </w:rPr>
      </w:pPr>
    </w:p>
    <w:p w14:paraId="76E7B3B1" w14:textId="77777777" w:rsidR="002F038B" w:rsidRDefault="00000000">
      <w:pPr>
        <w:pStyle w:val="1"/>
        <w:numPr>
          <w:ilvl w:val="2"/>
          <w:numId w:val="1"/>
        </w:numPr>
        <w:autoSpaceDE w:val="0"/>
        <w:autoSpaceDN w:val="0"/>
        <w:adjustRightInd w:val="0"/>
        <w:spacing w:line="360" w:lineRule="exact"/>
        <w:ind w:leftChars="0" w:left="90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施設周辺における不審者の情報が入った場合の体制を整備する。</w:t>
      </w:r>
    </w:p>
    <w:p w14:paraId="76E7B3B2" w14:textId="77777777" w:rsidR="002F038B" w:rsidRDefault="002F038B">
      <w:pPr>
        <w:autoSpaceDE w:val="0"/>
        <w:autoSpaceDN w:val="0"/>
        <w:adjustRightInd w:val="0"/>
        <w:spacing w:line="360" w:lineRule="exact"/>
        <w:jc w:val="left"/>
        <w:rPr>
          <w:rFonts w:ascii="HG丸ｺﾞｼｯｸM-PRO" w:eastAsia="HG丸ｺﾞｼｯｸM-PRO" w:hAnsi="HG丸ｺﾞｼｯｸM-PRO" w:cs="メイリオ"/>
          <w:kern w:val="0"/>
          <w:szCs w:val="21"/>
        </w:rPr>
      </w:pPr>
    </w:p>
    <w:p w14:paraId="76E7B3B3" w14:textId="77777777" w:rsidR="002F038B" w:rsidRDefault="00000000">
      <w:pPr>
        <w:pStyle w:val="1"/>
        <w:numPr>
          <w:ilvl w:val="0"/>
          <w:numId w:val="9"/>
        </w:numPr>
        <w:autoSpaceDE w:val="0"/>
        <w:autoSpaceDN w:val="0"/>
        <w:adjustRightInd w:val="0"/>
        <w:spacing w:line="360" w:lineRule="exact"/>
        <w:ind w:leftChars="0" w:left="108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不審者を職員等が直接見かけたときや利用者の家族からの連絡を受けたときその他直接に第一報を得たときは、より適切に対応するため、可能な範囲で更なる情報収集を行うこと。</w:t>
      </w:r>
    </w:p>
    <w:p w14:paraId="76E7B3B4" w14:textId="77777777" w:rsidR="002F038B" w:rsidRDefault="002F038B">
      <w:pPr>
        <w:pStyle w:val="1"/>
        <w:autoSpaceDE w:val="0"/>
        <w:autoSpaceDN w:val="0"/>
        <w:adjustRightInd w:val="0"/>
        <w:spacing w:line="360" w:lineRule="exact"/>
        <w:ind w:leftChars="0" w:left="360"/>
        <w:jc w:val="left"/>
        <w:rPr>
          <w:rFonts w:ascii="HG丸ｺﾞｼｯｸM-PRO" w:eastAsia="HG丸ｺﾞｼｯｸM-PRO" w:hAnsi="HG丸ｺﾞｼｯｸM-PRO" w:cs="メイリオ"/>
          <w:kern w:val="0"/>
          <w:szCs w:val="21"/>
        </w:rPr>
      </w:pPr>
    </w:p>
    <w:p w14:paraId="76E7B3B5" w14:textId="77777777" w:rsidR="002F038B" w:rsidRDefault="00000000">
      <w:pPr>
        <w:pStyle w:val="1"/>
        <w:numPr>
          <w:ilvl w:val="0"/>
          <w:numId w:val="9"/>
        </w:numPr>
        <w:autoSpaceDE w:val="0"/>
        <w:autoSpaceDN w:val="0"/>
        <w:adjustRightInd w:val="0"/>
        <w:spacing w:line="360" w:lineRule="exact"/>
        <w:ind w:leftChars="0" w:left="108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必要に応じ、事前に構築している連絡体制に基づき、警察に情報提供するとともに、市町の施設・事業所管課等に連絡を行い、近隣の社会福祉施設等への連絡その他を求める。</w:t>
      </w:r>
    </w:p>
    <w:p w14:paraId="76E7B3B6" w14:textId="77777777" w:rsidR="002F038B" w:rsidRDefault="002F038B">
      <w:pPr>
        <w:pStyle w:val="1"/>
        <w:autoSpaceDE w:val="0"/>
        <w:autoSpaceDN w:val="0"/>
        <w:adjustRightInd w:val="0"/>
        <w:spacing w:line="360" w:lineRule="exact"/>
        <w:ind w:leftChars="0" w:left="360"/>
        <w:jc w:val="left"/>
        <w:rPr>
          <w:rFonts w:ascii="HG丸ｺﾞｼｯｸM-PRO" w:eastAsia="HG丸ｺﾞｼｯｸM-PRO" w:hAnsi="HG丸ｺﾞｼｯｸM-PRO" w:cs="メイリオ"/>
          <w:kern w:val="0"/>
          <w:szCs w:val="21"/>
        </w:rPr>
      </w:pPr>
    </w:p>
    <w:p w14:paraId="76E7B3B7" w14:textId="77777777" w:rsidR="002F038B" w:rsidRDefault="00000000">
      <w:pPr>
        <w:pStyle w:val="1"/>
        <w:numPr>
          <w:ilvl w:val="0"/>
          <w:numId w:val="9"/>
        </w:numPr>
        <w:autoSpaceDE w:val="0"/>
        <w:autoSpaceDN w:val="0"/>
        <w:adjustRightInd w:val="0"/>
        <w:spacing w:line="360" w:lineRule="exact"/>
        <w:ind w:leftChars="0" w:left="108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事前に定めた連絡網その他を活用し、職員間の情報共有を図り、複数の職員による対処体制を確立する。</w:t>
      </w:r>
    </w:p>
    <w:p w14:paraId="76E7B3B8" w14:textId="77777777" w:rsidR="002F038B" w:rsidRDefault="002F038B">
      <w:pPr>
        <w:pStyle w:val="1"/>
        <w:autoSpaceDE w:val="0"/>
        <w:autoSpaceDN w:val="0"/>
        <w:adjustRightInd w:val="0"/>
        <w:spacing w:line="360" w:lineRule="exact"/>
        <w:ind w:leftChars="0" w:left="360"/>
        <w:jc w:val="left"/>
        <w:rPr>
          <w:rFonts w:ascii="HG丸ｺﾞｼｯｸM-PRO" w:eastAsia="HG丸ｺﾞｼｯｸM-PRO" w:hAnsi="HG丸ｺﾞｼｯｸM-PRO" w:cs="メイリオ"/>
          <w:kern w:val="0"/>
          <w:szCs w:val="21"/>
        </w:rPr>
      </w:pPr>
    </w:p>
    <w:p w14:paraId="76E7B3B9" w14:textId="77777777" w:rsidR="002F038B" w:rsidRDefault="00000000">
      <w:pPr>
        <w:pStyle w:val="1"/>
        <w:numPr>
          <w:ilvl w:val="0"/>
          <w:numId w:val="9"/>
        </w:numPr>
        <w:autoSpaceDE w:val="0"/>
        <w:autoSpaceDN w:val="0"/>
        <w:adjustRightInd w:val="0"/>
        <w:spacing w:line="360" w:lineRule="exact"/>
        <w:ind w:leftChars="0" w:left="108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利用者の安全確保のため、その家族や近隣住民、社会福祉協議会、民生・児童委員、町内会や防犯協会等の地域活動団体等の協力を得る。また、事前に構築している連絡体制に基づき、近隣住民と迅速に情報共有を行う。</w:t>
      </w:r>
    </w:p>
    <w:p w14:paraId="76E7B3BA" w14:textId="77777777" w:rsidR="002F038B" w:rsidRDefault="002F038B">
      <w:pPr>
        <w:autoSpaceDE w:val="0"/>
        <w:autoSpaceDN w:val="0"/>
        <w:adjustRightInd w:val="0"/>
        <w:spacing w:line="360" w:lineRule="exact"/>
        <w:ind w:firstLineChars="200" w:firstLine="420"/>
        <w:jc w:val="left"/>
        <w:rPr>
          <w:rFonts w:ascii="HG丸ｺﾞｼｯｸM-PRO" w:eastAsia="HG丸ｺﾞｼｯｸM-PRO" w:hAnsi="HG丸ｺﾞｼｯｸM-PRO" w:cs="メイリオ"/>
          <w:kern w:val="0"/>
          <w:szCs w:val="21"/>
        </w:rPr>
      </w:pPr>
    </w:p>
    <w:p w14:paraId="76E7B3BB" w14:textId="77777777" w:rsidR="002F038B" w:rsidRDefault="00000000">
      <w:pPr>
        <w:pStyle w:val="1"/>
        <w:numPr>
          <w:ilvl w:val="0"/>
          <w:numId w:val="9"/>
        </w:numPr>
        <w:autoSpaceDE w:val="0"/>
        <w:autoSpaceDN w:val="0"/>
        <w:adjustRightInd w:val="0"/>
        <w:spacing w:line="360" w:lineRule="exact"/>
        <w:ind w:leftChars="0" w:left="108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利用者に危害のおよぶ具体的なおそれがあると認める場合は、警察や警備会社、防犯コンサルティング会社等からの助言を得ることとし、当該助言を踏まえて、必要に応じ、施設整備面の増強や職員等による巡回、監視体制に必要な職員の増配置、期間限定での警備員の配置、通所施設にいては当該施設を臨時休業するなど、想定される危害や具体化する可能性に即した警戒態勢を構築する。</w:t>
      </w:r>
    </w:p>
    <w:p w14:paraId="76E7B3BC" w14:textId="77777777" w:rsidR="002F038B" w:rsidRDefault="002F038B">
      <w:pPr>
        <w:autoSpaceDE w:val="0"/>
        <w:autoSpaceDN w:val="0"/>
        <w:adjustRightInd w:val="0"/>
        <w:spacing w:line="360" w:lineRule="exact"/>
        <w:jc w:val="left"/>
        <w:rPr>
          <w:rFonts w:ascii="HG丸ｺﾞｼｯｸM-PRO" w:eastAsia="HG丸ｺﾞｼｯｸM-PRO" w:hAnsi="HG丸ｺﾞｼｯｸM-PRO" w:cs="メイリオ"/>
          <w:kern w:val="0"/>
          <w:szCs w:val="21"/>
        </w:rPr>
      </w:pPr>
    </w:p>
    <w:p w14:paraId="76E7B3BD" w14:textId="77777777" w:rsidR="002F038B" w:rsidRDefault="00000000">
      <w:pPr>
        <w:pStyle w:val="1"/>
        <w:numPr>
          <w:ilvl w:val="0"/>
          <w:numId w:val="9"/>
        </w:numPr>
        <w:autoSpaceDE w:val="0"/>
        <w:autoSpaceDN w:val="0"/>
        <w:adjustRightInd w:val="0"/>
        <w:spacing w:line="360" w:lineRule="exact"/>
        <w:ind w:leftChars="0" w:left="108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警察に対し、パトロールを要請する等、警察と連携を図る。</w:t>
      </w:r>
    </w:p>
    <w:p w14:paraId="76E7B3BE" w14:textId="77777777" w:rsidR="002F038B" w:rsidRDefault="002F038B">
      <w:pPr>
        <w:pStyle w:val="1"/>
        <w:autoSpaceDE w:val="0"/>
        <w:autoSpaceDN w:val="0"/>
        <w:adjustRightInd w:val="0"/>
        <w:spacing w:line="360" w:lineRule="exact"/>
        <w:ind w:leftChars="0" w:left="360"/>
        <w:jc w:val="left"/>
        <w:rPr>
          <w:rFonts w:ascii="HG丸ｺﾞｼｯｸM-PRO" w:eastAsia="HG丸ｺﾞｼｯｸM-PRO" w:hAnsi="HG丸ｺﾞｼｯｸM-PRO" w:cs="メイリオ"/>
          <w:kern w:val="0"/>
          <w:szCs w:val="21"/>
        </w:rPr>
      </w:pPr>
    </w:p>
    <w:p w14:paraId="76E7B3BF" w14:textId="77777777" w:rsidR="002F038B" w:rsidRDefault="00000000">
      <w:pPr>
        <w:pStyle w:val="1"/>
        <w:numPr>
          <w:ilvl w:val="0"/>
          <w:numId w:val="9"/>
        </w:numPr>
        <w:autoSpaceDE w:val="0"/>
        <w:autoSpaceDN w:val="0"/>
        <w:adjustRightInd w:val="0"/>
        <w:spacing w:line="360" w:lineRule="exact"/>
        <w:ind w:leftChars="0" w:left="108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lastRenderedPageBreak/>
        <w:t>緊急時の入所者の避難方法等について、あらかじめ対応方針を定めておく。</w:t>
      </w:r>
    </w:p>
    <w:p w14:paraId="76E7B3C0" w14:textId="77777777" w:rsidR="002F038B" w:rsidRDefault="002F038B">
      <w:pPr>
        <w:autoSpaceDE w:val="0"/>
        <w:autoSpaceDN w:val="0"/>
        <w:adjustRightInd w:val="0"/>
        <w:spacing w:line="360" w:lineRule="exact"/>
        <w:jc w:val="left"/>
        <w:rPr>
          <w:rFonts w:ascii="HG丸ｺﾞｼｯｸM-PRO" w:eastAsia="HG丸ｺﾞｼｯｸM-PRO" w:hAnsi="HG丸ｺﾞｼｯｸM-PRO" w:cs="メイリオ"/>
          <w:kern w:val="0"/>
          <w:szCs w:val="21"/>
        </w:rPr>
      </w:pPr>
    </w:p>
    <w:p w14:paraId="76E7B3C1" w14:textId="77777777" w:rsidR="002F038B" w:rsidRDefault="00000000">
      <w:pPr>
        <w:pStyle w:val="1"/>
        <w:numPr>
          <w:ilvl w:val="0"/>
          <w:numId w:val="8"/>
        </w:numPr>
        <w:autoSpaceDE w:val="0"/>
        <w:autoSpaceDN w:val="0"/>
        <w:adjustRightInd w:val="0"/>
        <w:spacing w:line="360" w:lineRule="exact"/>
        <w:ind w:leftChars="0"/>
        <w:jc w:val="left"/>
        <w:rPr>
          <w:rFonts w:ascii="HG丸ｺﾞｼｯｸM-PRO" w:eastAsia="HG丸ｺﾞｼｯｸM-PRO" w:hAnsi="HG丸ｺﾞｼｯｸM-PRO" w:cs="メイリオ"/>
          <w:b/>
          <w:kern w:val="0"/>
          <w:szCs w:val="21"/>
        </w:rPr>
      </w:pPr>
      <w:r>
        <w:rPr>
          <w:rFonts w:ascii="HG丸ｺﾞｼｯｸM-PRO" w:eastAsia="HG丸ｺﾞｼｯｸM-PRO" w:hAnsi="HG丸ｺﾞｼｯｸM-PRO" w:cs="メイリオ" w:hint="eastAsia"/>
          <w:b/>
          <w:kern w:val="0"/>
          <w:szCs w:val="21"/>
        </w:rPr>
        <w:t>不審者の侵入など緊急時の体制</w:t>
      </w:r>
    </w:p>
    <w:p w14:paraId="76E7B3C2" w14:textId="77777777" w:rsidR="002F038B" w:rsidRDefault="002F038B">
      <w:pPr>
        <w:pStyle w:val="1"/>
        <w:autoSpaceDE w:val="0"/>
        <w:autoSpaceDN w:val="0"/>
        <w:adjustRightInd w:val="0"/>
        <w:spacing w:line="360" w:lineRule="exact"/>
        <w:ind w:leftChars="0" w:left="360"/>
        <w:jc w:val="left"/>
        <w:rPr>
          <w:rFonts w:ascii="HG丸ｺﾞｼｯｸM-PRO" w:eastAsia="HG丸ｺﾞｼｯｸM-PRO" w:hAnsi="HG丸ｺﾞｼｯｸM-PRO" w:cs="メイリオ"/>
          <w:b/>
          <w:kern w:val="0"/>
          <w:szCs w:val="21"/>
        </w:rPr>
      </w:pPr>
    </w:p>
    <w:p w14:paraId="76E7B3C3" w14:textId="77777777" w:rsidR="002F038B" w:rsidRDefault="00000000">
      <w:pPr>
        <w:autoSpaceDE w:val="0"/>
        <w:autoSpaceDN w:val="0"/>
        <w:adjustRightInd w:val="0"/>
        <w:spacing w:line="360" w:lineRule="exact"/>
        <w:ind w:leftChars="257" w:left="54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施設内に不審者が侵入するなど緊急時に備え、次のような体制を整備する。</w:t>
      </w:r>
    </w:p>
    <w:p w14:paraId="76E7B3C4" w14:textId="77777777" w:rsidR="002F038B" w:rsidRDefault="002F038B">
      <w:pPr>
        <w:autoSpaceDE w:val="0"/>
        <w:autoSpaceDN w:val="0"/>
        <w:adjustRightInd w:val="0"/>
        <w:spacing w:line="360" w:lineRule="exact"/>
        <w:jc w:val="left"/>
        <w:rPr>
          <w:rFonts w:ascii="HG丸ｺﾞｼｯｸM-PRO" w:eastAsia="HG丸ｺﾞｼｯｸM-PRO" w:hAnsi="HG丸ｺﾞｼｯｸM-PRO" w:cs="メイリオ"/>
          <w:kern w:val="0"/>
          <w:szCs w:val="21"/>
        </w:rPr>
      </w:pPr>
    </w:p>
    <w:p w14:paraId="76E7B3C5" w14:textId="77777777" w:rsidR="002F038B" w:rsidRDefault="00000000">
      <w:pPr>
        <w:pStyle w:val="1"/>
        <w:numPr>
          <w:ilvl w:val="0"/>
          <w:numId w:val="10"/>
        </w:numPr>
        <w:autoSpaceDE w:val="0"/>
        <w:autoSpaceDN w:val="0"/>
        <w:adjustRightInd w:val="0"/>
        <w:spacing w:line="360" w:lineRule="exact"/>
        <w:ind w:leftChars="0" w:left="108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警察に直ちに通報するとともに、直ちに施設長や職員に情報を伝達し、入所者への注意喚起等、入所者の安全を確保し、避難誘導等を行う。</w:t>
      </w:r>
    </w:p>
    <w:p w14:paraId="76E7B3C6" w14:textId="77777777" w:rsidR="002F038B" w:rsidRDefault="002F038B">
      <w:pPr>
        <w:pStyle w:val="1"/>
        <w:autoSpaceDE w:val="0"/>
        <w:autoSpaceDN w:val="0"/>
        <w:adjustRightInd w:val="0"/>
        <w:spacing w:line="360" w:lineRule="exact"/>
        <w:ind w:leftChars="0" w:left="360"/>
        <w:jc w:val="left"/>
        <w:rPr>
          <w:rFonts w:ascii="HG丸ｺﾞｼｯｸM-PRO" w:eastAsia="HG丸ｺﾞｼｯｸM-PRO" w:hAnsi="HG丸ｺﾞｼｯｸM-PRO" w:cs="メイリオ"/>
          <w:kern w:val="0"/>
          <w:szCs w:val="21"/>
        </w:rPr>
      </w:pPr>
    </w:p>
    <w:p w14:paraId="76E7B3C7" w14:textId="77777777" w:rsidR="002F038B" w:rsidRDefault="00000000">
      <w:pPr>
        <w:pStyle w:val="1"/>
        <w:numPr>
          <w:ilvl w:val="0"/>
          <w:numId w:val="10"/>
        </w:numPr>
        <w:autoSpaceDE w:val="0"/>
        <w:autoSpaceDN w:val="0"/>
        <w:adjustRightInd w:val="0"/>
        <w:spacing w:line="360" w:lineRule="exact"/>
        <w:ind w:leftChars="0" w:left="108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事前に整理した緊急連絡網や合言葉などを活用して利用者を動揺させないようにしながら職員が相互に情報を共有し、複数の職員による協力体制を速やかに構築する。</w:t>
      </w:r>
    </w:p>
    <w:p w14:paraId="76E7B3C8" w14:textId="77777777" w:rsidR="002F038B" w:rsidRDefault="002F038B">
      <w:pPr>
        <w:pStyle w:val="1"/>
        <w:autoSpaceDE w:val="0"/>
        <w:autoSpaceDN w:val="0"/>
        <w:adjustRightInd w:val="0"/>
        <w:spacing w:line="360" w:lineRule="exact"/>
        <w:ind w:leftChars="0" w:left="360"/>
        <w:jc w:val="left"/>
        <w:rPr>
          <w:rFonts w:ascii="HG丸ｺﾞｼｯｸM-PRO" w:eastAsia="HG丸ｺﾞｼｯｸM-PRO" w:hAnsi="HG丸ｺﾞｼｯｸM-PRO" w:cs="メイリオ"/>
          <w:kern w:val="0"/>
          <w:szCs w:val="21"/>
        </w:rPr>
      </w:pPr>
    </w:p>
    <w:p w14:paraId="76E7B3C9" w14:textId="77777777" w:rsidR="002F038B" w:rsidRDefault="00000000">
      <w:pPr>
        <w:pStyle w:val="1"/>
        <w:numPr>
          <w:ilvl w:val="0"/>
          <w:numId w:val="10"/>
        </w:numPr>
        <w:autoSpaceDE w:val="0"/>
        <w:autoSpaceDN w:val="0"/>
        <w:adjustRightInd w:val="0"/>
        <w:spacing w:line="360" w:lineRule="exact"/>
        <w:ind w:leftChars="0" w:left="108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非常時には、例えば「火災報知器を鳴らす」等、すぐに職員に周知できる方法を決めておく。</w:t>
      </w:r>
    </w:p>
    <w:p w14:paraId="76E7B3CA" w14:textId="77777777" w:rsidR="002F038B" w:rsidRDefault="002F038B">
      <w:pPr>
        <w:pStyle w:val="1"/>
        <w:autoSpaceDE w:val="0"/>
        <w:autoSpaceDN w:val="0"/>
        <w:adjustRightInd w:val="0"/>
        <w:spacing w:line="360" w:lineRule="exact"/>
        <w:ind w:leftChars="0" w:left="360"/>
        <w:jc w:val="left"/>
        <w:rPr>
          <w:rFonts w:ascii="HG丸ｺﾞｼｯｸM-PRO" w:eastAsia="HG丸ｺﾞｼｯｸM-PRO" w:hAnsi="HG丸ｺﾞｼｯｸM-PRO" w:cs="メイリオ"/>
          <w:kern w:val="0"/>
          <w:szCs w:val="21"/>
        </w:rPr>
      </w:pPr>
    </w:p>
    <w:p w14:paraId="76E7B3CB" w14:textId="77777777" w:rsidR="002F038B" w:rsidRDefault="00000000">
      <w:pPr>
        <w:pStyle w:val="1"/>
        <w:numPr>
          <w:ilvl w:val="0"/>
          <w:numId w:val="10"/>
        </w:numPr>
        <w:autoSpaceDE w:val="0"/>
        <w:autoSpaceDN w:val="0"/>
        <w:adjustRightInd w:val="0"/>
        <w:spacing w:line="360" w:lineRule="exact"/>
        <w:ind w:leftChars="0" w:left="108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不審者に対し、利用者から離れた場所に移動を求める、直ちに利用者を退避させるなど、人身事故が起きないよう事態に対応する。特に、乳幼児、高齢者や障害者で、円滑な移動に制約のある者の退避については、十分に留意する。</w:t>
      </w:r>
    </w:p>
    <w:p w14:paraId="76E7B3CC" w14:textId="77777777" w:rsidR="002F038B" w:rsidRDefault="002F038B">
      <w:pPr>
        <w:autoSpaceDE w:val="0"/>
        <w:autoSpaceDN w:val="0"/>
        <w:adjustRightInd w:val="0"/>
        <w:spacing w:line="360" w:lineRule="exact"/>
        <w:ind w:leftChars="200" w:left="420"/>
        <w:jc w:val="left"/>
        <w:rPr>
          <w:rFonts w:ascii="HG丸ｺﾞｼｯｸM-PRO" w:eastAsia="HG丸ｺﾞｼｯｸM-PRO" w:hAnsi="HG丸ｺﾞｼｯｸM-PRO" w:cs="メイリオ"/>
          <w:kern w:val="0"/>
          <w:szCs w:val="21"/>
        </w:rPr>
      </w:pPr>
    </w:p>
    <w:p w14:paraId="76E7B3CD" w14:textId="77777777" w:rsidR="002F038B" w:rsidRDefault="00000000">
      <w:pPr>
        <w:pStyle w:val="1"/>
        <w:numPr>
          <w:ilvl w:val="0"/>
          <w:numId w:val="10"/>
        </w:numPr>
        <w:autoSpaceDE w:val="0"/>
        <w:autoSpaceDN w:val="0"/>
        <w:adjustRightInd w:val="0"/>
        <w:spacing w:line="360" w:lineRule="exact"/>
        <w:ind w:leftChars="0" w:left="108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やむを得ない場合を除き、不審者をいたずらに刺激しないよう言葉遣い等に配慮したり、利用者の安全が確保されていることを前提にその場から退避することも視野に入れたりするなどして、対応する職員の安全が確保されるよう留意する。</w:t>
      </w:r>
    </w:p>
    <w:p w14:paraId="76E7B3CE" w14:textId="77777777" w:rsidR="002F038B" w:rsidRDefault="002F038B">
      <w:pPr>
        <w:pStyle w:val="1"/>
        <w:autoSpaceDE w:val="0"/>
        <w:autoSpaceDN w:val="0"/>
        <w:adjustRightInd w:val="0"/>
        <w:spacing w:line="360" w:lineRule="exact"/>
        <w:ind w:leftChars="0" w:left="360"/>
        <w:jc w:val="left"/>
        <w:rPr>
          <w:rFonts w:ascii="HG丸ｺﾞｼｯｸM-PRO" w:eastAsia="HG丸ｺﾞｼｯｸM-PRO" w:hAnsi="HG丸ｺﾞｼｯｸM-PRO" w:cs="メイリオ"/>
          <w:kern w:val="0"/>
          <w:szCs w:val="21"/>
        </w:rPr>
      </w:pPr>
    </w:p>
    <w:p w14:paraId="76E7B3CF" w14:textId="77777777" w:rsidR="002F038B" w:rsidRDefault="00000000">
      <w:pPr>
        <w:pStyle w:val="1"/>
        <w:numPr>
          <w:ilvl w:val="0"/>
          <w:numId w:val="10"/>
        </w:numPr>
        <w:autoSpaceDE w:val="0"/>
        <w:autoSpaceDN w:val="0"/>
        <w:adjustRightInd w:val="0"/>
        <w:spacing w:line="360" w:lineRule="exact"/>
        <w:ind w:leftChars="0" w:left="108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利用者の家族、市町の施設・事業所管課等に対しても、できるだけ速やかに連絡する。</w:t>
      </w:r>
    </w:p>
    <w:p w14:paraId="76E7B3D0" w14:textId="77777777" w:rsidR="002F038B" w:rsidRDefault="002F038B">
      <w:pPr>
        <w:pStyle w:val="1"/>
        <w:autoSpaceDE w:val="0"/>
        <w:autoSpaceDN w:val="0"/>
        <w:adjustRightInd w:val="0"/>
        <w:spacing w:line="360" w:lineRule="exact"/>
        <w:ind w:leftChars="0" w:left="360"/>
        <w:jc w:val="left"/>
        <w:rPr>
          <w:rFonts w:ascii="HG丸ｺﾞｼｯｸM-PRO" w:eastAsia="HG丸ｺﾞｼｯｸM-PRO" w:hAnsi="HG丸ｺﾞｼｯｸM-PRO" w:cs="メイリオ"/>
          <w:kern w:val="0"/>
          <w:szCs w:val="21"/>
        </w:rPr>
      </w:pPr>
    </w:p>
    <w:p w14:paraId="76E7B3D1" w14:textId="77777777" w:rsidR="002F038B" w:rsidRDefault="00000000">
      <w:pPr>
        <w:pStyle w:val="1"/>
        <w:numPr>
          <w:ilvl w:val="0"/>
          <w:numId w:val="10"/>
        </w:numPr>
        <w:autoSpaceDE w:val="0"/>
        <w:autoSpaceDN w:val="0"/>
        <w:adjustRightInd w:val="0"/>
        <w:spacing w:line="360" w:lineRule="exact"/>
        <w:ind w:leftChars="0" w:left="108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不審者に立ち退きを求めた結果、相手が一旦退去したとしても、再侵入に備え、敷地外に退去したことを見届けて閉門・しばらく残って様子を見る等の対応をする。</w:t>
      </w:r>
    </w:p>
    <w:p w14:paraId="76E7B3D2" w14:textId="77777777" w:rsidR="002F038B" w:rsidRDefault="002F038B">
      <w:pPr>
        <w:pStyle w:val="1"/>
        <w:autoSpaceDE w:val="0"/>
        <w:autoSpaceDN w:val="0"/>
        <w:adjustRightInd w:val="0"/>
        <w:spacing w:line="360" w:lineRule="exact"/>
        <w:ind w:leftChars="0" w:left="360"/>
        <w:jc w:val="left"/>
        <w:rPr>
          <w:rFonts w:ascii="HG丸ｺﾞｼｯｸM-PRO" w:eastAsia="HG丸ｺﾞｼｯｸM-PRO" w:hAnsi="HG丸ｺﾞｼｯｸM-PRO" w:cs="メイリオ"/>
          <w:kern w:val="0"/>
          <w:szCs w:val="21"/>
        </w:rPr>
      </w:pPr>
    </w:p>
    <w:p w14:paraId="76E7B3D3" w14:textId="77777777" w:rsidR="002F038B" w:rsidRDefault="00000000">
      <w:pPr>
        <w:pStyle w:val="1"/>
        <w:numPr>
          <w:ilvl w:val="0"/>
          <w:numId w:val="10"/>
        </w:numPr>
        <w:autoSpaceDE w:val="0"/>
        <w:autoSpaceDN w:val="0"/>
        <w:adjustRightInd w:val="0"/>
        <w:spacing w:line="360" w:lineRule="exact"/>
        <w:ind w:leftChars="0" w:left="108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不審者の立入りを受けつつ重大な結果に至らなかったときであっても、再度の立入りの可能性について検討し、必要に応じて点検項目を見直すなど体制を整えるとともに、想定される危害や具体化する可能性に即して、２（１）の体制を確保する。</w:t>
      </w:r>
    </w:p>
    <w:p w14:paraId="76E7B3D4" w14:textId="77777777" w:rsidR="002F038B" w:rsidRDefault="002F038B">
      <w:pPr>
        <w:pStyle w:val="1"/>
        <w:autoSpaceDE w:val="0"/>
        <w:autoSpaceDN w:val="0"/>
        <w:adjustRightInd w:val="0"/>
        <w:spacing w:line="360" w:lineRule="exact"/>
        <w:ind w:leftChars="0" w:left="360"/>
        <w:jc w:val="left"/>
        <w:rPr>
          <w:rFonts w:ascii="HG丸ｺﾞｼｯｸM-PRO" w:eastAsia="HG丸ｺﾞｼｯｸM-PRO" w:hAnsi="HG丸ｺﾞｼｯｸM-PRO" w:cs="メイリオ"/>
          <w:kern w:val="0"/>
          <w:szCs w:val="21"/>
        </w:rPr>
      </w:pPr>
    </w:p>
    <w:p w14:paraId="76E7B3D5" w14:textId="77777777" w:rsidR="002F038B" w:rsidRDefault="002F038B">
      <w:pPr>
        <w:pStyle w:val="1"/>
        <w:autoSpaceDE w:val="0"/>
        <w:autoSpaceDN w:val="0"/>
        <w:adjustRightInd w:val="0"/>
        <w:spacing w:line="360" w:lineRule="exact"/>
        <w:ind w:leftChars="0" w:left="360"/>
        <w:jc w:val="left"/>
        <w:rPr>
          <w:rFonts w:ascii="HG丸ｺﾞｼｯｸM-PRO" w:eastAsia="HG丸ｺﾞｼｯｸM-PRO" w:hAnsi="HG丸ｺﾞｼｯｸM-PRO" w:cs="メイリオ"/>
          <w:kern w:val="0"/>
          <w:szCs w:val="21"/>
        </w:rPr>
      </w:pPr>
    </w:p>
    <w:p w14:paraId="76E7B3D6" w14:textId="77777777" w:rsidR="002F038B" w:rsidRDefault="002F038B">
      <w:pPr>
        <w:pStyle w:val="1"/>
        <w:autoSpaceDE w:val="0"/>
        <w:autoSpaceDN w:val="0"/>
        <w:adjustRightInd w:val="0"/>
        <w:spacing w:line="360" w:lineRule="exact"/>
        <w:ind w:leftChars="0" w:left="360"/>
        <w:jc w:val="left"/>
        <w:rPr>
          <w:rFonts w:ascii="HG丸ｺﾞｼｯｸM-PRO" w:eastAsia="HG丸ｺﾞｼｯｸM-PRO" w:hAnsi="HG丸ｺﾞｼｯｸM-PRO" w:cs="メイリオ"/>
          <w:kern w:val="0"/>
          <w:szCs w:val="21"/>
        </w:rPr>
      </w:pPr>
    </w:p>
    <w:p w14:paraId="76E7B3D7" w14:textId="77777777" w:rsidR="002F038B" w:rsidRDefault="002F038B">
      <w:pPr>
        <w:pStyle w:val="1"/>
        <w:autoSpaceDE w:val="0"/>
        <w:autoSpaceDN w:val="0"/>
        <w:adjustRightInd w:val="0"/>
        <w:spacing w:line="360" w:lineRule="exact"/>
        <w:ind w:leftChars="0" w:left="360"/>
        <w:jc w:val="left"/>
        <w:rPr>
          <w:rFonts w:ascii="HG丸ｺﾞｼｯｸM-PRO" w:eastAsia="HG丸ｺﾞｼｯｸM-PRO" w:hAnsi="HG丸ｺﾞｼｯｸM-PRO" w:cs="メイリオ"/>
          <w:kern w:val="0"/>
          <w:szCs w:val="21"/>
        </w:rPr>
      </w:pPr>
    </w:p>
    <w:p w14:paraId="76E7B3D8" w14:textId="77777777" w:rsidR="002F038B" w:rsidRDefault="002F038B">
      <w:pPr>
        <w:pStyle w:val="1"/>
        <w:autoSpaceDE w:val="0"/>
        <w:autoSpaceDN w:val="0"/>
        <w:adjustRightInd w:val="0"/>
        <w:spacing w:line="360" w:lineRule="exact"/>
        <w:ind w:leftChars="0" w:left="360"/>
        <w:jc w:val="left"/>
        <w:rPr>
          <w:rFonts w:ascii="HG丸ｺﾞｼｯｸM-PRO" w:eastAsia="HG丸ｺﾞｼｯｸM-PRO" w:hAnsi="HG丸ｺﾞｼｯｸM-PRO" w:cs="メイリオ"/>
          <w:kern w:val="0"/>
          <w:szCs w:val="21"/>
        </w:rPr>
      </w:pPr>
    </w:p>
    <w:p w14:paraId="76E7B3D9" w14:textId="77777777" w:rsidR="002F038B" w:rsidRDefault="002F038B">
      <w:pPr>
        <w:autoSpaceDE w:val="0"/>
        <w:autoSpaceDN w:val="0"/>
        <w:adjustRightInd w:val="0"/>
        <w:spacing w:line="360" w:lineRule="exact"/>
        <w:jc w:val="left"/>
        <w:rPr>
          <w:rFonts w:ascii="HG丸ｺﾞｼｯｸM-PRO" w:eastAsia="HG丸ｺﾞｼｯｸM-PRO" w:hAnsi="HG丸ｺﾞｼｯｸM-PRO" w:cs="メイリオ"/>
          <w:kern w:val="0"/>
          <w:szCs w:val="21"/>
        </w:rPr>
      </w:pPr>
    </w:p>
    <w:p w14:paraId="76E7B3DA" w14:textId="77777777" w:rsidR="002F038B" w:rsidRDefault="002F038B">
      <w:pPr>
        <w:autoSpaceDE w:val="0"/>
        <w:autoSpaceDN w:val="0"/>
        <w:adjustRightInd w:val="0"/>
        <w:spacing w:line="360" w:lineRule="exact"/>
        <w:jc w:val="left"/>
        <w:rPr>
          <w:rFonts w:ascii="HG丸ｺﾞｼｯｸM-PRO" w:eastAsia="HG丸ｺﾞｼｯｸM-PRO" w:hAnsi="HG丸ｺﾞｼｯｸM-PRO" w:cs="メイリオ"/>
          <w:kern w:val="0"/>
          <w:szCs w:val="21"/>
        </w:rPr>
      </w:pPr>
    </w:p>
    <w:p w14:paraId="76E7B3DB" w14:textId="77777777" w:rsidR="002F038B" w:rsidRDefault="002F038B">
      <w:pPr>
        <w:autoSpaceDE w:val="0"/>
        <w:autoSpaceDN w:val="0"/>
        <w:adjustRightInd w:val="0"/>
        <w:spacing w:line="360" w:lineRule="exact"/>
        <w:jc w:val="left"/>
        <w:rPr>
          <w:rFonts w:ascii="HG丸ｺﾞｼｯｸM-PRO" w:eastAsia="HG丸ｺﾞｼｯｸM-PRO" w:hAnsi="HG丸ｺﾞｼｯｸM-PRO" w:cs="メイリオ"/>
          <w:kern w:val="0"/>
          <w:szCs w:val="21"/>
        </w:rPr>
      </w:pPr>
    </w:p>
    <w:p w14:paraId="76E7B3DC" w14:textId="77777777" w:rsidR="002F038B" w:rsidRDefault="002F038B">
      <w:pPr>
        <w:autoSpaceDE w:val="0"/>
        <w:autoSpaceDN w:val="0"/>
        <w:adjustRightInd w:val="0"/>
        <w:spacing w:line="360" w:lineRule="exact"/>
        <w:jc w:val="left"/>
        <w:rPr>
          <w:rFonts w:ascii="HG丸ｺﾞｼｯｸM-PRO" w:eastAsia="HG丸ｺﾞｼｯｸM-PRO" w:hAnsi="HG丸ｺﾞｼｯｸM-PRO" w:cs="メイリオ"/>
          <w:kern w:val="0"/>
          <w:szCs w:val="21"/>
        </w:rPr>
      </w:pPr>
    </w:p>
    <w:p w14:paraId="76E7B3DD" w14:textId="77777777" w:rsidR="002F038B" w:rsidRDefault="002F038B">
      <w:pPr>
        <w:autoSpaceDE w:val="0"/>
        <w:autoSpaceDN w:val="0"/>
        <w:adjustRightInd w:val="0"/>
        <w:spacing w:line="360" w:lineRule="exact"/>
        <w:jc w:val="left"/>
        <w:rPr>
          <w:rFonts w:ascii="HG丸ｺﾞｼｯｸM-PRO" w:eastAsia="HG丸ｺﾞｼｯｸM-PRO" w:hAnsi="HG丸ｺﾞｼｯｸM-PRO" w:cs="メイリオ"/>
          <w:kern w:val="0"/>
          <w:szCs w:val="21"/>
        </w:rPr>
      </w:pPr>
    </w:p>
    <w:p w14:paraId="76E7B3DE" w14:textId="77777777" w:rsidR="002F038B" w:rsidRDefault="00000000">
      <w:pPr>
        <w:autoSpaceDE w:val="0"/>
        <w:autoSpaceDN w:val="0"/>
        <w:adjustRightInd w:val="0"/>
        <w:spacing w:line="360" w:lineRule="exact"/>
        <w:jc w:val="left"/>
        <w:rPr>
          <w:rFonts w:ascii="HG丸ｺﾞｼｯｸM-PRO" w:eastAsia="HG丸ｺﾞｼｯｸM-PRO" w:hAnsi="HG丸ｺﾞｼｯｸM-PRO" w:cs="メイリオ"/>
          <w:kern w:val="0"/>
          <w:szCs w:val="21"/>
          <w:bdr w:val="single" w:sz="4" w:space="0" w:color="auto"/>
        </w:rPr>
      </w:pPr>
      <w:r>
        <w:rPr>
          <w:rFonts w:ascii="HG丸ｺﾞｼｯｸM-PRO" w:eastAsia="HG丸ｺﾞｼｯｸM-PRO" w:hAnsi="HG丸ｺﾞｼｯｸM-PRO" w:cs="メイリオ" w:hint="eastAsia"/>
          <w:kern w:val="0"/>
          <w:szCs w:val="21"/>
          <w:bdr w:val="single" w:sz="4" w:space="0" w:color="auto"/>
        </w:rPr>
        <w:t>参</w:t>
      </w:r>
      <w:r>
        <w:rPr>
          <w:rFonts w:ascii="HG丸ｺﾞｼｯｸM-PRO" w:eastAsia="HG丸ｺﾞｼｯｸM-PRO" w:hAnsi="HG丸ｺﾞｼｯｸM-PRO" w:cs="メイリオ"/>
          <w:kern w:val="0"/>
          <w:szCs w:val="21"/>
          <w:bdr w:val="single" w:sz="4" w:space="0" w:color="auto"/>
        </w:rPr>
        <w:t xml:space="preserve"> </w:t>
      </w:r>
      <w:r>
        <w:rPr>
          <w:rFonts w:ascii="HG丸ｺﾞｼｯｸM-PRO" w:eastAsia="HG丸ｺﾞｼｯｸM-PRO" w:hAnsi="HG丸ｺﾞｼｯｸM-PRO" w:cs="メイリオ" w:hint="eastAsia"/>
          <w:kern w:val="0"/>
          <w:szCs w:val="21"/>
          <w:bdr w:val="single" w:sz="4" w:space="0" w:color="auto"/>
        </w:rPr>
        <w:t>考</w:t>
      </w:r>
    </w:p>
    <w:p w14:paraId="76E7B3DF" w14:textId="77777777" w:rsidR="002F038B" w:rsidRDefault="002F038B">
      <w:pPr>
        <w:autoSpaceDE w:val="0"/>
        <w:autoSpaceDN w:val="0"/>
        <w:adjustRightInd w:val="0"/>
        <w:spacing w:line="360" w:lineRule="exact"/>
        <w:jc w:val="left"/>
        <w:rPr>
          <w:rFonts w:ascii="HG丸ｺﾞｼｯｸM-PRO" w:eastAsia="HG丸ｺﾞｼｯｸM-PRO" w:hAnsi="HG丸ｺﾞｼｯｸM-PRO" w:cs="メイリオ"/>
          <w:kern w:val="0"/>
          <w:szCs w:val="21"/>
        </w:rPr>
      </w:pPr>
    </w:p>
    <w:p w14:paraId="76E7B3E0" w14:textId="77777777" w:rsidR="002F038B" w:rsidRDefault="00000000">
      <w:pPr>
        <w:autoSpaceDE w:val="0"/>
        <w:autoSpaceDN w:val="0"/>
        <w:adjustRightInd w:val="0"/>
        <w:spacing w:line="360" w:lineRule="exact"/>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安全管理・防犯に関する主な問合せ先</w:t>
      </w:r>
    </w:p>
    <w:p w14:paraId="76E7B3E1" w14:textId="77777777" w:rsidR="002F038B" w:rsidRDefault="002F038B">
      <w:pPr>
        <w:autoSpaceDE w:val="0"/>
        <w:autoSpaceDN w:val="0"/>
        <w:adjustRightInd w:val="0"/>
        <w:spacing w:line="360" w:lineRule="exact"/>
        <w:jc w:val="left"/>
        <w:rPr>
          <w:rFonts w:ascii="HG丸ｺﾞｼｯｸM-PRO" w:eastAsia="HG丸ｺﾞｼｯｸM-PRO" w:hAnsi="HG丸ｺﾞｼｯｸM-PRO" w:cs="メイリオ"/>
          <w:kern w:val="0"/>
          <w:szCs w:val="21"/>
        </w:rPr>
      </w:pPr>
    </w:p>
    <w:tbl>
      <w:tblPr>
        <w:tblStyle w:val="a7"/>
        <w:tblW w:w="9160" w:type="dxa"/>
        <w:tblInd w:w="468" w:type="dxa"/>
        <w:tblLayout w:type="fixed"/>
        <w:tblLook w:val="04A0" w:firstRow="1" w:lastRow="0" w:firstColumn="1" w:lastColumn="0" w:noHBand="0" w:noVBand="1"/>
      </w:tblPr>
      <w:tblGrid>
        <w:gridCol w:w="1410"/>
        <w:gridCol w:w="4543"/>
        <w:gridCol w:w="3207"/>
      </w:tblGrid>
      <w:tr w:rsidR="002F038B" w14:paraId="76E7B3EE" w14:textId="77777777">
        <w:tc>
          <w:tcPr>
            <w:tcW w:w="1410" w:type="dxa"/>
          </w:tcPr>
          <w:p w14:paraId="76E7B3E2" w14:textId="77777777" w:rsidR="002F038B" w:rsidRDefault="00000000">
            <w:pPr>
              <w:autoSpaceDE w:val="0"/>
              <w:autoSpaceDN w:val="0"/>
              <w:adjustRightInd w:val="0"/>
              <w:spacing w:line="360" w:lineRule="exact"/>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佐倉警察署</w:t>
            </w:r>
          </w:p>
          <w:p w14:paraId="76E7B3E3" w14:textId="77777777" w:rsidR="002F038B" w:rsidRDefault="002F038B">
            <w:pPr>
              <w:autoSpaceDE w:val="0"/>
              <w:autoSpaceDN w:val="0"/>
              <w:adjustRightInd w:val="0"/>
              <w:spacing w:line="360" w:lineRule="exact"/>
              <w:jc w:val="left"/>
              <w:rPr>
                <w:rFonts w:ascii="HG丸ｺﾞｼｯｸM-PRO" w:eastAsia="HG丸ｺﾞｼｯｸM-PRO" w:hAnsi="HG丸ｺﾞｼｯｸM-PRO" w:cs="メイリオ"/>
                <w:kern w:val="0"/>
                <w:szCs w:val="21"/>
              </w:rPr>
            </w:pPr>
          </w:p>
        </w:tc>
        <w:tc>
          <w:tcPr>
            <w:tcW w:w="4543" w:type="dxa"/>
          </w:tcPr>
          <w:p w14:paraId="76E7B3E4" w14:textId="77777777" w:rsidR="002F038B" w:rsidRDefault="00000000">
            <w:pPr>
              <w:pStyle w:val="1"/>
              <w:numPr>
                <w:ilvl w:val="0"/>
                <w:numId w:val="11"/>
              </w:numPr>
              <w:autoSpaceDE w:val="0"/>
              <w:autoSpaceDN w:val="0"/>
              <w:adjustRightInd w:val="0"/>
              <w:spacing w:line="360" w:lineRule="exact"/>
              <w:ind w:leftChars="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地域防犯の推進に関すること。</w:t>
            </w:r>
          </w:p>
          <w:p w14:paraId="76E7B3E5" w14:textId="77777777" w:rsidR="002F038B" w:rsidRDefault="00000000">
            <w:pPr>
              <w:pStyle w:val="1"/>
              <w:numPr>
                <w:ilvl w:val="0"/>
                <w:numId w:val="11"/>
              </w:numPr>
              <w:autoSpaceDE w:val="0"/>
              <w:autoSpaceDN w:val="0"/>
              <w:adjustRightInd w:val="0"/>
              <w:spacing w:line="360" w:lineRule="exact"/>
              <w:ind w:leftChars="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地域安全センターの設置促進・活動</w:t>
            </w:r>
            <w:r>
              <w:rPr>
                <w:rFonts w:ascii="Yu Gothic" w:eastAsia="Yu Gothic" w:hAnsi="Yu Gothic" w:cs="Yu Gothic" w:hint="eastAsia"/>
                <w:kern w:val="0"/>
                <w:szCs w:val="21"/>
              </w:rPr>
              <w:t>⽀</w:t>
            </w:r>
            <w:r>
              <w:rPr>
                <w:rFonts w:ascii="HG丸ｺﾞｼｯｸM-PRO" w:eastAsia="HG丸ｺﾞｼｯｸM-PRO" w:hAnsi="HG丸ｺﾞｼｯｸM-PRO" w:cs="HG丸ｺﾞｼｯｸM-PRO" w:hint="eastAsia"/>
                <w:kern w:val="0"/>
                <w:szCs w:val="21"/>
              </w:rPr>
              <w:t>援に関すること。</w:t>
            </w:r>
          </w:p>
          <w:p w14:paraId="76E7B3E6" w14:textId="77777777" w:rsidR="002F038B" w:rsidRDefault="00000000">
            <w:pPr>
              <w:pStyle w:val="1"/>
              <w:numPr>
                <w:ilvl w:val="0"/>
                <w:numId w:val="11"/>
              </w:numPr>
              <w:autoSpaceDE w:val="0"/>
              <w:autoSpaceDN w:val="0"/>
              <w:adjustRightInd w:val="0"/>
              <w:spacing w:line="360" w:lineRule="exact"/>
              <w:ind w:leftChars="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防犯ボランティアに関すること。</w:t>
            </w:r>
          </w:p>
          <w:p w14:paraId="76E7B3E7" w14:textId="77777777" w:rsidR="002F038B" w:rsidRDefault="00000000">
            <w:pPr>
              <w:pStyle w:val="1"/>
              <w:numPr>
                <w:ilvl w:val="0"/>
                <w:numId w:val="11"/>
              </w:numPr>
              <w:autoSpaceDE w:val="0"/>
              <w:autoSpaceDN w:val="0"/>
              <w:adjustRightInd w:val="0"/>
              <w:spacing w:line="360" w:lineRule="exact"/>
              <w:ind w:leftChars="0"/>
              <w:jc w:val="left"/>
              <w:rPr>
                <w:rFonts w:ascii="HG丸ｺﾞｼｯｸM-PRO" w:eastAsia="HG丸ｺﾞｼｯｸM-PRO" w:hAnsi="HG丸ｺﾞｼｯｸM-PRO" w:cs="メイリオ"/>
                <w:kern w:val="0"/>
                <w:szCs w:val="21"/>
              </w:rPr>
            </w:pPr>
            <w:r>
              <w:rPr>
                <w:rFonts w:ascii="Yu Gothic" w:eastAsia="Yu Gothic" w:hAnsi="Yu Gothic" w:cs="Yu Gothic" w:hint="eastAsia"/>
                <w:kern w:val="0"/>
                <w:szCs w:val="21"/>
              </w:rPr>
              <w:t>⼦</w:t>
            </w:r>
            <w:r>
              <w:rPr>
                <w:rFonts w:ascii="HG丸ｺﾞｼｯｸM-PRO" w:eastAsia="HG丸ｺﾞｼｯｸM-PRO" w:hAnsi="HG丸ｺﾞｼｯｸM-PRO" w:cs="HG丸ｺﾞｼｯｸM-PRO" w:hint="eastAsia"/>
                <w:kern w:val="0"/>
                <w:szCs w:val="21"/>
              </w:rPr>
              <w:t>どもの安全に関すること。</w:t>
            </w:r>
          </w:p>
          <w:p w14:paraId="76E7B3E8" w14:textId="77777777" w:rsidR="002F038B" w:rsidRDefault="00000000">
            <w:pPr>
              <w:pStyle w:val="1"/>
              <w:numPr>
                <w:ilvl w:val="0"/>
                <w:numId w:val="11"/>
              </w:numPr>
              <w:autoSpaceDE w:val="0"/>
              <w:autoSpaceDN w:val="0"/>
              <w:adjustRightInd w:val="0"/>
              <w:spacing w:line="360" w:lineRule="exact"/>
              <w:ind w:leftChars="0"/>
              <w:jc w:val="left"/>
              <w:rPr>
                <w:rFonts w:ascii="HG丸ｺﾞｼｯｸM-PRO" w:eastAsia="HG丸ｺﾞｼｯｸM-PRO" w:hAnsi="HG丸ｺﾞｼｯｸM-PRO" w:cs="メイリオ"/>
                <w:kern w:val="0"/>
                <w:szCs w:val="21"/>
              </w:rPr>
            </w:pPr>
            <w:r>
              <w:rPr>
                <w:rFonts w:ascii="Yu Gothic" w:eastAsia="Yu Gothic" w:hAnsi="Yu Gothic" w:cs="Yu Gothic" w:hint="eastAsia"/>
                <w:kern w:val="0"/>
                <w:szCs w:val="21"/>
              </w:rPr>
              <w:t>⼦</w:t>
            </w:r>
            <w:r>
              <w:rPr>
                <w:rFonts w:ascii="HG丸ｺﾞｼｯｸM-PRO" w:eastAsia="HG丸ｺﾞｼｯｸM-PRO" w:hAnsi="HG丸ｺﾞｼｯｸM-PRO" w:cs="HG丸ｺﾞｼｯｸM-PRO" w:hint="eastAsia"/>
                <w:kern w:val="0"/>
                <w:szCs w:val="21"/>
              </w:rPr>
              <w:t>どもを性犯罪から守る条例に関すること。</w:t>
            </w:r>
          </w:p>
          <w:p w14:paraId="76E7B3E9" w14:textId="77777777" w:rsidR="002F038B" w:rsidRDefault="00000000">
            <w:pPr>
              <w:pStyle w:val="1"/>
              <w:numPr>
                <w:ilvl w:val="0"/>
                <w:numId w:val="11"/>
              </w:numPr>
              <w:autoSpaceDE w:val="0"/>
              <w:autoSpaceDN w:val="0"/>
              <w:adjustRightInd w:val="0"/>
              <w:spacing w:line="360" w:lineRule="exact"/>
              <w:ind w:leftChars="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犯罪被害者等の</w:t>
            </w:r>
            <w:r>
              <w:rPr>
                <w:rFonts w:ascii="Yu Gothic" w:eastAsia="Yu Gothic" w:hAnsi="Yu Gothic" w:cs="Yu Gothic" w:hint="eastAsia"/>
                <w:kern w:val="0"/>
                <w:szCs w:val="21"/>
              </w:rPr>
              <w:t>⽀</w:t>
            </w:r>
            <w:r>
              <w:rPr>
                <w:rFonts w:ascii="HG丸ｺﾞｼｯｸM-PRO" w:eastAsia="HG丸ｺﾞｼｯｸM-PRO" w:hAnsi="HG丸ｺﾞｼｯｸM-PRO" w:cs="HG丸ｺﾞｼｯｸM-PRO" w:hint="eastAsia"/>
                <w:kern w:val="0"/>
                <w:szCs w:val="21"/>
              </w:rPr>
              <w:t>援に関すること。</w:t>
            </w:r>
          </w:p>
          <w:p w14:paraId="76E7B3EA" w14:textId="77777777" w:rsidR="002F038B" w:rsidRDefault="002F038B">
            <w:pPr>
              <w:autoSpaceDE w:val="0"/>
              <w:autoSpaceDN w:val="0"/>
              <w:adjustRightInd w:val="0"/>
              <w:spacing w:line="360" w:lineRule="exact"/>
              <w:jc w:val="left"/>
              <w:rPr>
                <w:rFonts w:ascii="HG丸ｺﾞｼｯｸM-PRO" w:eastAsia="HG丸ｺﾞｼｯｸM-PRO" w:hAnsi="HG丸ｺﾞｼｯｸM-PRO" w:cs="メイリオ"/>
                <w:kern w:val="0"/>
                <w:szCs w:val="21"/>
              </w:rPr>
            </w:pPr>
          </w:p>
        </w:tc>
        <w:tc>
          <w:tcPr>
            <w:tcW w:w="3207" w:type="dxa"/>
          </w:tcPr>
          <w:p w14:paraId="76E7B3EB" w14:textId="77777777" w:rsidR="002F038B" w:rsidRDefault="00000000">
            <w:pPr>
              <w:autoSpaceDE w:val="0"/>
              <w:autoSpaceDN w:val="0"/>
              <w:adjustRightInd w:val="0"/>
              <w:spacing w:line="360" w:lineRule="exact"/>
              <w:jc w:val="left"/>
              <w:rPr>
                <w:rFonts w:ascii="HG丸ｺﾞｼｯｸM-PRO" w:eastAsia="HG丸ｺﾞｼｯｸM-PRO" w:hAnsi="HG丸ｺﾞｼｯｸM-PRO" w:cs="メイリオ"/>
                <w:kern w:val="0"/>
                <w:szCs w:val="21"/>
                <w:lang w:eastAsia="zh-TW"/>
              </w:rPr>
            </w:pPr>
            <w:r>
              <w:rPr>
                <w:rFonts w:ascii="HG丸ｺﾞｼｯｸM-PRO" w:eastAsia="HG丸ｺﾞｼｯｸM-PRO" w:hAnsi="HG丸ｺﾞｼｯｸM-PRO" w:cs="メイリオ" w:hint="eastAsia"/>
                <w:kern w:val="0"/>
                <w:szCs w:val="21"/>
                <w:lang w:eastAsia="zh-TW"/>
              </w:rPr>
              <w:t>電話：</w:t>
            </w:r>
            <w:r>
              <w:rPr>
                <w:rFonts w:ascii="HG丸ｺﾞｼｯｸM-PRO" w:eastAsia="HG丸ｺﾞｼｯｸM-PRO" w:hAnsi="HG丸ｺﾞｼｯｸM-PRO" w:cs="メイリオ"/>
                <w:kern w:val="0"/>
                <w:szCs w:val="21"/>
                <w:lang w:eastAsia="zh-TW"/>
              </w:rPr>
              <w:t>043-484-0110</w:t>
            </w:r>
          </w:p>
          <w:p w14:paraId="76E7B3EC" w14:textId="77777777" w:rsidR="002F038B" w:rsidRDefault="00000000">
            <w:pPr>
              <w:autoSpaceDE w:val="0"/>
              <w:autoSpaceDN w:val="0"/>
              <w:adjustRightInd w:val="0"/>
              <w:spacing w:line="360" w:lineRule="exact"/>
              <w:jc w:val="left"/>
              <w:rPr>
                <w:rFonts w:ascii="HG丸ｺﾞｼｯｸM-PRO" w:eastAsia="HG丸ｺﾞｼｯｸM-PRO" w:hAnsi="HG丸ｺﾞｼｯｸM-PRO" w:cs="Arial"/>
                <w:color w:val="202124"/>
                <w:szCs w:val="21"/>
                <w:shd w:val="clear" w:color="auto" w:fill="FFFFFF"/>
                <w:lang w:eastAsia="zh-TW"/>
              </w:rPr>
            </w:pPr>
            <w:r>
              <w:rPr>
                <w:rFonts w:ascii="HG丸ｺﾞｼｯｸM-PRO" w:eastAsia="HG丸ｺﾞｼｯｸM-PRO" w:hAnsi="HG丸ｺﾞｼｯｸM-PRO" w:cs="メイリオ" w:hint="eastAsia"/>
                <w:kern w:val="0"/>
                <w:szCs w:val="21"/>
                <w:lang w:eastAsia="zh-TW"/>
              </w:rPr>
              <w:t>住所：</w:t>
            </w:r>
            <w:r>
              <w:rPr>
                <w:rFonts w:ascii="HG丸ｺﾞｼｯｸM-PRO" w:eastAsia="HG丸ｺﾞｼｯｸM-PRO" w:hAnsi="HG丸ｺﾞｼｯｸM-PRO" w:cs="Arial"/>
                <w:color w:val="202124"/>
                <w:szCs w:val="21"/>
                <w:shd w:val="clear" w:color="auto" w:fill="FFFFFF"/>
                <w:lang w:eastAsia="zh-TW"/>
              </w:rPr>
              <w:t>〒</w:t>
            </w:r>
            <w:r>
              <w:rPr>
                <w:rFonts w:ascii="HG丸ｺﾞｼｯｸM-PRO" w:eastAsia="HG丸ｺﾞｼｯｸM-PRO" w:hAnsi="HG丸ｺﾞｼｯｸM-PRO" w:cs="Arial" w:hint="eastAsia"/>
                <w:color w:val="202124"/>
                <w:szCs w:val="21"/>
                <w:shd w:val="clear" w:color="auto" w:fill="FFFFFF"/>
                <w:lang w:eastAsia="zh-TW"/>
              </w:rPr>
              <w:t>285-0811</w:t>
            </w:r>
            <w:r>
              <w:rPr>
                <w:rFonts w:ascii="HG丸ｺﾞｼｯｸM-PRO" w:eastAsia="HG丸ｺﾞｼｯｸM-PRO" w:hAnsi="HG丸ｺﾞｼｯｸM-PRO" w:cs="Arial"/>
                <w:color w:val="202124"/>
                <w:szCs w:val="21"/>
                <w:shd w:val="clear" w:color="auto" w:fill="FFFFFF"/>
                <w:lang w:eastAsia="zh-TW"/>
              </w:rPr>
              <w:t xml:space="preserve"> </w:t>
            </w:r>
          </w:p>
          <w:p w14:paraId="76E7B3ED" w14:textId="77777777" w:rsidR="002F038B" w:rsidRDefault="00000000">
            <w:pPr>
              <w:autoSpaceDE w:val="0"/>
              <w:autoSpaceDN w:val="0"/>
              <w:adjustRightInd w:val="0"/>
              <w:spacing w:line="360" w:lineRule="exact"/>
              <w:jc w:val="left"/>
              <w:rPr>
                <w:rFonts w:ascii="HG丸ｺﾞｼｯｸM-PRO" w:eastAsia="HG丸ｺﾞｼｯｸM-PRO" w:hAnsi="HG丸ｺﾞｼｯｸM-PRO" w:cs="Arial"/>
                <w:color w:val="202124"/>
                <w:szCs w:val="21"/>
                <w:shd w:val="clear" w:color="auto" w:fill="FFFFFF"/>
                <w:lang w:eastAsia="zh-TW"/>
              </w:rPr>
            </w:pPr>
            <w:r>
              <w:rPr>
                <w:rFonts w:ascii="HG丸ｺﾞｼｯｸM-PRO" w:eastAsia="HG丸ｺﾞｼｯｸM-PRO" w:hAnsi="HG丸ｺﾞｼｯｸM-PRO" w:cs="Arial" w:hint="eastAsia"/>
                <w:color w:val="202124"/>
                <w:szCs w:val="21"/>
                <w:shd w:val="clear" w:color="auto" w:fill="FFFFFF"/>
                <w:lang w:eastAsia="zh-TW"/>
              </w:rPr>
              <w:t>佐倉市表町</w:t>
            </w:r>
            <w:r>
              <w:rPr>
                <w:rFonts w:ascii="HG丸ｺﾞｼｯｸM-PRO" w:eastAsia="HG丸ｺﾞｼｯｸM-PRO" w:hAnsi="HG丸ｺﾞｼｯｸM-PRO" w:cs="Arial" w:hint="eastAsia"/>
                <w:color w:val="202124"/>
                <w:szCs w:val="21"/>
                <w:shd w:val="clear" w:color="auto" w:fill="FFFFFF"/>
                <w:lang w:eastAsia="zh-TW"/>
              </w:rPr>
              <w:t>3</w:t>
            </w:r>
            <w:r>
              <w:rPr>
                <w:rFonts w:ascii="HG丸ｺﾞｼｯｸM-PRO" w:eastAsia="HG丸ｺﾞｼｯｸM-PRO" w:hAnsi="HG丸ｺﾞｼｯｸM-PRO" w:cs="Arial" w:hint="eastAsia"/>
                <w:color w:val="202124"/>
                <w:szCs w:val="21"/>
                <w:shd w:val="clear" w:color="auto" w:fill="FFFFFF"/>
                <w:lang w:eastAsia="zh-TW"/>
              </w:rPr>
              <w:t>丁目</w:t>
            </w:r>
            <w:r>
              <w:rPr>
                <w:rFonts w:ascii="HG丸ｺﾞｼｯｸM-PRO" w:eastAsia="HG丸ｺﾞｼｯｸM-PRO" w:hAnsi="HG丸ｺﾞｼｯｸM-PRO" w:cs="Arial" w:hint="eastAsia"/>
                <w:color w:val="202124"/>
                <w:szCs w:val="21"/>
                <w:shd w:val="clear" w:color="auto" w:fill="FFFFFF"/>
                <w:lang w:eastAsia="zh-TW"/>
              </w:rPr>
              <w:t>17</w:t>
            </w:r>
            <w:r>
              <w:rPr>
                <w:rFonts w:ascii="HG丸ｺﾞｼｯｸM-PRO" w:eastAsia="HG丸ｺﾞｼｯｸM-PRO" w:hAnsi="HG丸ｺﾞｼｯｸM-PRO" w:cs="Arial" w:hint="eastAsia"/>
                <w:color w:val="202124"/>
                <w:szCs w:val="21"/>
                <w:shd w:val="clear" w:color="auto" w:fill="FFFFFF"/>
                <w:lang w:eastAsia="zh-TW"/>
              </w:rPr>
              <w:t>番地</w:t>
            </w:r>
            <w:r>
              <w:rPr>
                <w:rFonts w:ascii="HG丸ｺﾞｼｯｸM-PRO" w:eastAsia="HG丸ｺﾞｼｯｸM-PRO" w:hAnsi="HG丸ｺﾞｼｯｸM-PRO" w:cs="Arial" w:hint="eastAsia"/>
                <w:color w:val="202124"/>
                <w:szCs w:val="21"/>
                <w:shd w:val="clear" w:color="auto" w:fill="FFFFFF"/>
                <w:lang w:eastAsia="zh-TW"/>
              </w:rPr>
              <w:t>1</w:t>
            </w:r>
          </w:p>
        </w:tc>
      </w:tr>
    </w:tbl>
    <w:p w14:paraId="76E7B3EF" w14:textId="77777777" w:rsidR="002F038B" w:rsidRDefault="002F038B">
      <w:pPr>
        <w:autoSpaceDE w:val="0"/>
        <w:autoSpaceDN w:val="0"/>
        <w:adjustRightInd w:val="0"/>
        <w:spacing w:line="360" w:lineRule="exact"/>
        <w:jc w:val="left"/>
        <w:rPr>
          <w:rFonts w:ascii="HG丸ｺﾞｼｯｸM-PRO" w:eastAsia="HG丸ｺﾞｼｯｸM-PRO" w:hAnsi="HG丸ｺﾞｼｯｸM-PRO" w:cs="メイリオ"/>
          <w:kern w:val="0"/>
          <w:szCs w:val="21"/>
          <w:lang w:eastAsia="zh-TW"/>
        </w:rPr>
      </w:pPr>
    </w:p>
    <w:p w14:paraId="76E7B3F0" w14:textId="77777777" w:rsidR="002F038B" w:rsidRDefault="002F038B">
      <w:pPr>
        <w:autoSpaceDE w:val="0"/>
        <w:autoSpaceDN w:val="0"/>
        <w:adjustRightInd w:val="0"/>
        <w:spacing w:line="360" w:lineRule="exact"/>
        <w:jc w:val="left"/>
        <w:rPr>
          <w:rFonts w:ascii="HG丸ｺﾞｼｯｸM-PRO" w:eastAsia="HG丸ｺﾞｼｯｸM-PRO" w:hAnsi="HG丸ｺﾞｼｯｸM-PRO" w:cs="メイリオ"/>
          <w:kern w:val="0"/>
          <w:szCs w:val="21"/>
          <w:lang w:eastAsia="zh-TW"/>
        </w:rPr>
      </w:pPr>
    </w:p>
    <w:p w14:paraId="76E7B3F1" w14:textId="77777777" w:rsidR="002F038B" w:rsidRDefault="002F038B">
      <w:pPr>
        <w:autoSpaceDE w:val="0"/>
        <w:autoSpaceDN w:val="0"/>
        <w:adjustRightInd w:val="0"/>
        <w:spacing w:line="360" w:lineRule="exact"/>
        <w:jc w:val="left"/>
        <w:rPr>
          <w:rFonts w:ascii="HG丸ｺﾞｼｯｸM-PRO" w:eastAsia="HG丸ｺﾞｼｯｸM-PRO" w:hAnsi="HG丸ｺﾞｼｯｸM-PRO" w:cs="メイリオ"/>
          <w:kern w:val="0"/>
          <w:szCs w:val="21"/>
          <w:lang w:eastAsia="zh-TW"/>
        </w:rPr>
      </w:pPr>
    </w:p>
    <w:tbl>
      <w:tblPr>
        <w:tblStyle w:val="a7"/>
        <w:tblW w:w="9160" w:type="dxa"/>
        <w:tblInd w:w="468" w:type="dxa"/>
        <w:tblLayout w:type="fixed"/>
        <w:tblLook w:val="04A0" w:firstRow="1" w:lastRow="0" w:firstColumn="1" w:lastColumn="0" w:noHBand="0" w:noVBand="1"/>
      </w:tblPr>
      <w:tblGrid>
        <w:gridCol w:w="2554"/>
        <w:gridCol w:w="3468"/>
        <w:gridCol w:w="3138"/>
      </w:tblGrid>
      <w:tr w:rsidR="002F038B" w14:paraId="76E7B401" w14:textId="77777777">
        <w:tc>
          <w:tcPr>
            <w:tcW w:w="2554" w:type="dxa"/>
          </w:tcPr>
          <w:p w14:paraId="76E7B3F2" w14:textId="77777777" w:rsidR="002F038B" w:rsidRDefault="00000000">
            <w:pPr>
              <w:autoSpaceDE w:val="0"/>
              <w:autoSpaceDN w:val="0"/>
              <w:adjustRightInd w:val="0"/>
              <w:spacing w:line="360" w:lineRule="exact"/>
              <w:jc w:val="left"/>
              <w:rPr>
                <w:rFonts w:ascii="HG丸ｺﾞｼｯｸM-PRO" w:eastAsia="HG丸ｺﾞｼｯｸM-PRO" w:hAnsi="HG丸ｺﾞｼｯｸM-PRO" w:cs="メイリオ"/>
                <w:kern w:val="0"/>
                <w:szCs w:val="21"/>
                <w:lang w:eastAsia="zh-TW"/>
              </w:rPr>
            </w:pPr>
            <w:r>
              <w:rPr>
                <w:rFonts w:ascii="HG丸ｺﾞｼｯｸM-PRO" w:eastAsia="HG丸ｺﾞｼｯｸM-PRO" w:hAnsi="HG丸ｺﾞｼｯｸM-PRO" w:cs="メイリオ" w:hint="eastAsia"/>
                <w:kern w:val="0"/>
                <w:szCs w:val="21"/>
                <w:lang w:eastAsia="zh-TW"/>
              </w:rPr>
              <w:t>千葉市防犯協会連合会</w:t>
            </w:r>
          </w:p>
        </w:tc>
        <w:tc>
          <w:tcPr>
            <w:tcW w:w="3468" w:type="dxa"/>
          </w:tcPr>
          <w:p w14:paraId="76E7B3F3" w14:textId="77777777" w:rsidR="002F038B" w:rsidRDefault="00000000">
            <w:pPr>
              <w:pStyle w:val="1"/>
              <w:numPr>
                <w:ilvl w:val="0"/>
                <w:numId w:val="11"/>
              </w:numPr>
              <w:autoSpaceDE w:val="0"/>
              <w:autoSpaceDN w:val="0"/>
              <w:adjustRightInd w:val="0"/>
              <w:spacing w:line="360" w:lineRule="exact"/>
              <w:ind w:leftChars="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地域防犯活動の推進</w:t>
            </w:r>
          </w:p>
          <w:p w14:paraId="76E7B3F4" w14:textId="77777777" w:rsidR="002F038B" w:rsidRDefault="00000000">
            <w:pPr>
              <w:pStyle w:val="1"/>
              <w:numPr>
                <w:ilvl w:val="0"/>
                <w:numId w:val="11"/>
              </w:numPr>
              <w:autoSpaceDE w:val="0"/>
              <w:autoSpaceDN w:val="0"/>
              <w:adjustRightInd w:val="0"/>
              <w:spacing w:line="360" w:lineRule="exact"/>
              <w:ind w:leftChars="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安</w:t>
            </w:r>
            <w:r>
              <w:rPr>
                <w:rFonts w:ascii="Yu Gothic" w:eastAsia="Yu Gothic" w:hAnsi="Yu Gothic" w:cs="Yu Gothic" w:hint="eastAsia"/>
                <w:kern w:val="0"/>
                <w:szCs w:val="21"/>
              </w:rPr>
              <w:t>⼼</w:t>
            </w:r>
            <w:r>
              <w:rPr>
                <w:rFonts w:ascii="HG丸ｺﾞｼｯｸM-PRO" w:eastAsia="HG丸ｺﾞｼｯｸM-PRO" w:hAnsi="HG丸ｺﾞｼｯｸM-PRO" w:cs="HG丸ｺﾞｼｯｸM-PRO" w:hint="eastAsia"/>
                <w:kern w:val="0"/>
                <w:szCs w:val="21"/>
              </w:rPr>
              <w:t>安全のまちづくり講習会</w:t>
            </w:r>
          </w:p>
          <w:p w14:paraId="76E7B3F5" w14:textId="77777777" w:rsidR="002F038B" w:rsidRDefault="00000000">
            <w:pPr>
              <w:pStyle w:val="1"/>
              <w:autoSpaceDE w:val="0"/>
              <w:autoSpaceDN w:val="0"/>
              <w:adjustRightInd w:val="0"/>
              <w:spacing w:line="360" w:lineRule="exact"/>
              <w:ind w:leftChars="0" w:left="420"/>
              <w:jc w:val="righ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kern w:val="0"/>
                <w:szCs w:val="21"/>
              </w:rPr>
              <w:t>(</w:t>
            </w:r>
            <w:r>
              <w:rPr>
                <w:rFonts w:ascii="HG丸ｺﾞｼｯｸM-PRO" w:eastAsia="HG丸ｺﾞｼｯｸM-PRO" w:hAnsi="HG丸ｺﾞｼｯｸM-PRO" w:cs="メイリオ" w:hint="eastAsia"/>
                <w:kern w:val="0"/>
                <w:szCs w:val="21"/>
              </w:rPr>
              <w:t>防犯講習会</w:t>
            </w:r>
            <w:r>
              <w:rPr>
                <w:rFonts w:ascii="HG丸ｺﾞｼｯｸM-PRO" w:eastAsia="HG丸ｺﾞｼｯｸM-PRO" w:hAnsi="HG丸ｺﾞｼｯｸM-PRO" w:cs="メイリオ"/>
                <w:kern w:val="0"/>
                <w:szCs w:val="21"/>
              </w:rPr>
              <w:t>)</w:t>
            </w:r>
          </w:p>
          <w:p w14:paraId="76E7B3F6" w14:textId="77777777" w:rsidR="002F038B" w:rsidRDefault="00000000">
            <w:pPr>
              <w:pStyle w:val="1"/>
              <w:numPr>
                <w:ilvl w:val="0"/>
                <w:numId w:val="11"/>
              </w:numPr>
              <w:autoSpaceDE w:val="0"/>
              <w:autoSpaceDN w:val="0"/>
              <w:adjustRightInd w:val="0"/>
              <w:spacing w:line="360" w:lineRule="exact"/>
              <w:ind w:leftChars="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児童防犯講座</w:t>
            </w:r>
          </w:p>
          <w:p w14:paraId="76E7B3F7" w14:textId="77777777" w:rsidR="002F038B" w:rsidRDefault="00000000">
            <w:pPr>
              <w:pStyle w:val="1"/>
              <w:numPr>
                <w:ilvl w:val="0"/>
                <w:numId w:val="11"/>
              </w:numPr>
              <w:autoSpaceDE w:val="0"/>
              <w:autoSpaceDN w:val="0"/>
              <w:adjustRightInd w:val="0"/>
              <w:spacing w:line="360" w:lineRule="exact"/>
              <w:ind w:leftChars="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街頭犯罪にあわないために</w:t>
            </w:r>
          </w:p>
          <w:p w14:paraId="76E7B3F8" w14:textId="77777777" w:rsidR="002F038B" w:rsidRDefault="00000000">
            <w:pPr>
              <w:pStyle w:val="1"/>
              <w:numPr>
                <w:ilvl w:val="0"/>
                <w:numId w:val="11"/>
              </w:numPr>
              <w:autoSpaceDE w:val="0"/>
              <w:autoSpaceDN w:val="0"/>
              <w:adjustRightInd w:val="0"/>
              <w:spacing w:line="360" w:lineRule="exact"/>
              <w:ind w:leftChars="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地域安全運動</w:t>
            </w:r>
          </w:p>
          <w:p w14:paraId="76E7B3F9" w14:textId="77777777" w:rsidR="002F038B" w:rsidRDefault="00000000">
            <w:pPr>
              <w:pStyle w:val="1"/>
              <w:numPr>
                <w:ilvl w:val="0"/>
                <w:numId w:val="11"/>
              </w:numPr>
              <w:autoSpaceDE w:val="0"/>
              <w:autoSpaceDN w:val="0"/>
              <w:adjustRightInd w:val="0"/>
              <w:spacing w:line="360" w:lineRule="exact"/>
              <w:ind w:leftChars="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地域防犯パトロール活動</w:t>
            </w:r>
          </w:p>
          <w:p w14:paraId="76E7B3FA" w14:textId="77777777" w:rsidR="002F038B" w:rsidRDefault="00000000">
            <w:pPr>
              <w:pStyle w:val="1"/>
              <w:numPr>
                <w:ilvl w:val="0"/>
                <w:numId w:val="11"/>
              </w:numPr>
              <w:autoSpaceDE w:val="0"/>
              <w:autoSpaceDN w:val="0"/>
              <w:adjustRightInd w:val="0"/>
              <w:spacing w:line="360" w:lineRule="exact"/>
              <w:ind w:leftChars="0"/>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防犯環境の整備</w:t>
            </w:r>
          </w:p>
          <w:p w14:paraId="76E7B3FB" w14:textId="77777777" w:rsidR="002F038B" w:rsidRDefault="00000000">
            <w:pPr>
              <w:pStyle w:val="1"/>
              <w:numPr>
                <w:ilvl w:val="0"/>
                <w:numId w:val="11"/>
              </w:numPr>
              <w:autoSpaceDE w:val="0"/>
              <w:autoSpaceDN w:val="0"/>
              <w:adjustRightInd w:val="0"/>
              <w:spacing w:line="360" w:lineRule="exact"/>
              <w:ind w:leftChars="0"/>
              <w:jc w:val="left"/>
              <w:rPr>
                <w:rFonts w:ascii="HG丸ｺﾞｼｯｸM-PRO" w:eastAsia="HG丸ｺﾞｼｯｸM-PRO" w:hAnsi="HG丸ｺﾞｼｯｸM-PRO" w:cs="メイリオ"/>
                <w:kern w:val="0"/>
                <w:szCs w:val="21"/>
              </w:rPr>
            </w:pPr>
            <w:r>
              <w:rPr>
                <w:rFonts w:ascii="Yu Gothic" w:eastAsia="Yu Gothic" w:hAnsi="Yu Gothic" w:cs="Yu Gothic" w:hint="eastAsia"/>
                <w:kern w:val="0"/>
                <w:szCs w:val="21"/>
              </w:rPr>
              <w:t>⾒</w:t>
            </w:r>
            <w:r>
              <w:rPr>
                <w:rFonts w:ascii="HG丸ｺﾞｼｯｸM-PRO" w:eastAsia="HG丸ｺﾞｼｯｸM-PRO" w:hAnsi="HG丸ｺﾞｼｯｸM-PRO" w:cs="HG丸ｺﾞｼｯｸM-PRO" w:hint="eastAsia"/>
                <w:kern w:val="0"/>
                <w:szCs w:val="21"/>
              </w:rPr>
              <w:t>守りの</w:t>
            </w:r>
            <w:r>
              <w:rPr>
                <w:rFonts w:ascii="Yu Gothic" w:eastAsia="Yu Gothic" w:hAnsi="Yu Gothic" w:cs="Yu Gothic" w:hint="eastAsia"/>
                <w:kern w:val="0"/>
                <w:szCs w:val="21"/>
              </w:rPr>
              <w:t>⽬</w:t>
            </w:r>
            <w:r>
              <w:rPr>
                <w:rFonts w:ascii="HG丸ｺﾞｼｯｸM-PRO" w:eastAsia="HG丸ｺﾞｼｯｸM-PRO" w:hAnsi="HG丸ｺﾞｼｯｸM-PRO" w:cs="HG丸ｺﾞｼｯｸM-PRO" w:hint="eastAsia"/>
                <w:kern w:val="0"/>
                <w:szCs w:val="21"/>
              </w:rPr>
              <w:t>拡</w:t>
            </w:r>
            <w:r>
              <w:rPr>
                <w:rFonts w:ascii="Yu Gothic" w:eastAsia="Yu Gothic" w:hAnsi="Yu Gothic" w:cs="Yu Gothic" w:hint="eastAsia"/>
                <w:kern w:val="0"/>
                <w:szCs w:val="21"/>
              </w:rPr>
              <w:t>⼤</w:t>
            </w:r>
            <w:r>
              <w:rPr>
                <w:rFonts w:ascii="HG丸ｺﾞｼｯｸM-PRO" w:eastAsia="HG丸ｺﾞｼｯｸM-PRO" w:hAnsi="HG丸ｺﾞｼｯｸM-PRO" w:cs="HG丸ｺﾞｼｯｸM-PRO" w:hint="eastAsia"/>
                <w:kern w:val="0"/>
                <w:szCs w:val="21"/>
              </w:rPr>
              <w:t>事業</w:t>
            </w:r>
          </w:p>
          <w:p w14:paraId="76E7B3FC" w14:textId="77777777" w:rsidR="002F038B" w:rsidRDefault="002F038B">
            <w:pPr>
              <w:autoSpaceDE w:val="0"/>
              <w:autoSpaceDN w:val="0"/>
              <w:adjustRightInd w:val="0"/>
              <w:spacing w:line="360" w:lineRule="exact"/>
              <w:jc w:val="left"/>
              <w:rPr>
                <w:rFonts w:ascii="HG丸ｺﾞｼｯｸM-PRO" w:eastAsia="HG丸ｺﾞｼｯｸM-PRO" w:hAnsi="HG丸ｺﾞｼｯｸM-PRO" w:cs="メイリオ"/>
                <w:kern w:val="0"/>
                <w:szCs w:val="21"/>
              </w:rPr>
            </w:pPr>
          </w:p>
        </w:tc>
        <w:tc>
          <w:tcPr>
            <w:tcW w:w="3138" w:type="dxa"/>
          </w:tcPr>
          <w:p w14:paraId="76E7B3FD" w14:textId="77777777" w:rsidR="002F038B" w:rsidRDefault="00000000">
            <w:pPr>
              <w:autoSpaceDE w:val="0"/>
              <w:autoSpaceDN w:val="0"/>
              <w:adjustRightInd w:val="0"/>
              <w:spacing w:line="360" w:lineRule="exact"/>
              <w:jc w:val="left"/>
              <w:rPr>
                <w:rFonts w:ascii="HG丸ｺﾞｼｯｸM-PRO" w:eastAsia="HG丸ｺﾞｼｯｸM-PRO" w:hAnsi="HG丸ｺﾞｼｯｸM-PRO" w:cs="メイリオ"/>
                <w:kern w:val="0"/>
                <w:szCs w:val="21"/>
              </w:rPr>
            </w:pPr>
            <w:r>
              <w:rPr>
                <w:rFonts w:ascii="HG丸ｺﾞｼｯｸM-PRO" w:eastAsia="HG丸ｺﾞｼｯｸM-PRO" w:hAnsi="HG丸ｺﾞｼｯｸM-PRO" w:cs="メイリオ" w:hint="eastAsia"/>
                <w:kern w:val="0"/>
                <w:szCs w:val="21"/>
              </w:rPr>
              <w:t>電話：</w:t>
            </w:r>
            <w:r>
              <w:rPr>
                <w:rFonts w:ascii="HG丸ｺﾞｼｯｸM-PRO" w:eastAsia="HG丸ｺﾞｼｯｸM-PRO" w:hAnsi="HG丸ｺﾞｼｯｸM-PRO" w:cs="メイリオ"/>
                <w:kern w:val="0"/>
                <w:szCs w:val="21"/>
              </w:rPr>
              <w:t>0</w:t>
            </w:r>
            <w:r>
              <w:rPr>
                <w:rFonts w:ascii="HG丸ｺﾞｼｯｸM-PRO" w:eastAsia="HG丸ｺﾞｼｯｸM-PRO" w:hAnsi="HG丸ｺﾞｼｯｸM-PRO" w:cs="メイリオ" w:hint="eastAsia"/>
                <w:kern w:val="0"/>
                <w:szCs w:val="21"/>
              </w:rPr>
              <w:t>43-232-3100</w:t>
            </w:r>
          </w:p>
          <w:p w14:paraId="76E7B3FE" w14:textId="77777777" w:rsidR="002F038B" w:rsidRDefault="00000000">
            <w:pPr>
              <w:autoSpaceDE w:val="0"/>
              <w:autoSpaceDN w:val="0"/>
              <w:adjustRightInd w:val="0"/>
              <w:spacing w:line="360" w:lineRule="exact"/>
              <w:jc w:val="left"/>
              <w:rPr>
                <w:rFonts w:ascii="HG丸ｺﾞｼｯｸM-PRO" w:eastAsia="HG丸ｺﾞｼｯｸM-PRO" w:hAnsi="HG丸ｺﾞｼｯｸM-PRO" w:cs="Arial"/>
                <w:color w:val="202124"/>
                <w:szCs w:val="21"/>
                <w:shd w:val="clear" w:color="auto" w:fill="FFFFFF"/>
                <w:lang w:eastAsia="zh-TW"/>
              </w:rPr>
            </w:pPr>
            <w:r>
              <w:rPr>
                <w:rFonts w:ascii="HG丸ｺﾞｼｯｸM-PRO" w:eastAsia="HG丸ｺﾞｼｯｸM-PRO" w:hAnsi="HG丸ｺﾞｼｯｸM-PRO" w:cs="メイリオ" w:hint="eastAsia"/>
                <w:kern w:val="0"/>
                <w:szCs w:val="21"/>
                <w:lang w:eastAsia="zh-TW"/>
              </w:rPr>
              <w:t>住所：</w:t>
            </w:r>
            <w:r>
              <w:rPr>
                <w:rFonts w:ascii="HG丸ｺﾞｼｯｸM-PRO" w:eastAsia="HG丸ｺﾞｼｯｸM-PRO" w:hAnsi="HG丸ｺﾞｼｯｸM-PRO" w:cs="Arial"/>
                <w:color w:val="202124"/>
                <w:szCs w:val="21"/>
                <w:shd w:val="clear" w:color="auto" w:fill="FFFFFF"/>
                <w:lang w:eastAsia="zh-TW"/>
              </w:rPr>
              <w:t>〒</w:t>
            </w:r>
            <w:r>
              <w:rPr>
                <w:rFonts w:ascii="HG丸ｺﾞｼｯｸM-PRO" w:eastAsia="HG丸ｺﾞｼｯｸM-PRO" w:hAnsi="HG丸ｺﾞｼｯｸM-PRO" w:cs="Arial" w:hint="eastAsia"/>
                <w:color w:val="202124"/>
                <w:szCs w:val="21"/>
                <w:shd w:val="clear" w:color="auto" w:fill="FFFFFF"/>
                <w:lang w:eastAsia="zh-TW"/>
              </w:rPr>
              <w:t>260-0001</w:t>
            </w:r>
          </w:p>
          <w:p w14:paraId="76E7B3FF" w14:textId="77777777" w:rsidR="002F038B" w:rsidRDefault="00000000">
            <w:pPr>
              <w:autoSpaceDE w:val="0"/>
              <w:autoSpaceDN w:val="0"/>
              <w:adjustRightInd w:val="0"/>
              <w:spacing w:line="360" w:lineRule="exact"/>
              <w:jc w:val="left"/>
              <w:rPr>
                <w:rFonts w:ascii="HG丸ｺﾞｼｯｸM-PRO" w:eastAsia="HG丸ｺﾞｼｯｸM-PRO" w:hAnsi="HG丸ｺﾞｼｯｸM-PRO" w:cs="Arial"/>
                <w:color w:val="202124"/>
                <w:szCs w:val="21"/>
                <w:shd w:val="clear" w:color="auto" w:fill="FFFFFF"/>
              </w:rPr>
            </w:pPr>
            <w:r>
              <w:rPr>
                <w:rFonts w:ascii="HG丸ｺﾞｼｯｸM-PRO" w:eastAsia="HG丸ｺﾞｼｯｸM-PRO" w:hAnsi="HG丸ｺﾞｼｯｸM-PRO" w:cs="Arial" w:hint="eastAsia"/>
                <w:color w:val="202124"/>
                <w:szCs w:val="21"/>
                <w:shd w:val="clear" w:color="auto" w:fill="FFFFFF"/>
                <w:lang w:eastAsia="zh-TW"/>
              </w:rPr>
              <w:t>千葉市中央区都町</w:t>
            </w:r>
            <w:r>
              <w:rPr>
                <w:rFonts w:ascii="HG丸ｺﾞｼｯｸM-PRO" w:eastAsia="HG丸ｺﾞｼｯｸM-PRO" w:hAnsi="HG丸ｺﾞｼｯｸM-PRO" w:cs="Arial" w:hint="eastAsia"/>
                <w:color w:val="202124"/>
                <w:szCs w:val="21"/>
                <w:shd w:val="clear" w:color="auto" w:fill="FFFFFF"/>
                <w:lang w:eastAsia="zh-TW"/>
              </w:rPr>
              <w:t>1-1-30</w:t>
            </w:r>
            <w:r>
              <w:rPr>
                <w:rFonts w:ascii="HG丸ｺﾞｼｯｸM-PRO" w:eastAsia="HG丸ｺﾞｼｯｸM-PRO" w:hAnsi="HG丸ｺﾞｼｯｸM-PRO" w:cs="Arial" w:hint="eastAsia"/>
                <w:color w:val="202124"/>
                <w:szCs w:val="21"/>
                <w:shd w:val="clear" w:color="auto" w:fill="FFFFFF"/>
                <w:lang w:eastAsia="zh-TW"/>
              </w:rPr>
              <w:t xml:space="preserve">　</w:t>
            </w:r>
          </w:p>
          <w:p w14:paraId="76E7B400" w14:textId="77777777" w:rsidR="002F038B" w:rsidRDefault="00000000">
            <w:pPr>
              <w:autoSpaceDE w:val="0"/>
              <w:autoSpaceDN w:val="0"/>
              <w:adjustRightInd w:val="0"/>
              <w:spacing w:line="360" w:lineRule="exact"/>
              <w:jc w:val="right"/>
              <w:rPr>
                <w:rFonts w:ascii="HG丸ｺﾞｼｯｸM-PRO" w:eastAsia="HG丸ｺﾞｼｯｸM-PRO" w:hAnsi="HG丸ｺﾞｼｯｸM-PRO" w:cs="メイリオ"/>
                <w:kern w:val="0"/>
                <w:szCs w:val="21"/>
                <w:lang w:eastAsia="zh-TW"/>
              </w:rPr>
            </w:pPr>
            <w:r>
              <w:rPr>
                <w:rFonts w:ascii="HG丸ｺﾞｼｯｸM-PRO" w:eastAsia="HG丸ｺﾞｼｯｸM-PRO" w:hAnsi="HG丸ｺﾞｼｯｸM-PRO" w:cs="Arial" w:hint="eastAsia"/>
                <w:color w:val="202124"/>
                <w:szCs w:val="21"/>
                <w:shd w:val="clear" w:color="auto" w:fill="FFFFFF"/>
                <w:lang w:eastAsia="zh-TW"/>
              </w:rPr>
              <w:t>千葉県警察本部都町庁舎内</w:t>
            </w:r>
          </w:p>
        </w:tc>
      </w:tr>
    </w:tbl>
    <w:p w14:paraId="76E7B402" w14:textId="77777777" w:rsidR="002F038B" w:rsidRDefault="002F038B">
      <w:pPr>
        <w:autoSpaceDE w:val="0"/>
        <w:autoSpaceDN w:val="0"/>
        <w:adjustRightInd w:val="0"/>
        <w:spacing w:line="360" w:lineRule="exact"/>
        <w:jc w:val="left"/>
        <w:rPr>
          <w:rFonts w:ascii="HG丸ｺﾞｼｯｸM-PRO" w:eastAsia="HG丸ｺﾞｼｯｸM-PRO" w:hAnsi="HG丸ｺﾞｼｯｸM-PRO" w:cs="メイリオ"/>
          <w:kern w:val="0"/>
          <w:szCs w:val="21"/>
          <w:lang w:eastAsia="zh-TW"/>
        </w:rPr>
      </w:pPr>
    </w:p>
    <w:p w14:paraId="76E7B403" w14:textId="77777777" w:rsidR="002F038B" w:rsidRDefault="002F038B">
      <w:pPr>
        <w:autoSpaceDE w:val="0"/>
        <w:autoSpaceDN w:val="0"/>
        <w:adjustRightInd w:val="0"/>
        <w:spacing w:line="360" w:lineRule="exact"/>
        <w:jc w:val="left"/>
        <w:rPr>
          <w:rFonts w:ascii="HG丸ｺﾞｼｯｸM-PRO" w:eastAsia="HG丸ｺﾞｼｯｸM-PRO" w:hAnsi="HG丸ｺﾞｼｯｸM-PRO" w:cs="メイリオ"/>
          <w:kern w:val="0"/>
          <w:szCs w:val="21"/>
          <w:lang w:eastAsia="zh-TW"/>
        </w:rPr>
      </w:pPr>
    </w:p>
    <w:p w14:paraId="76E7B404" w14:textId="77777777" w:rsidR="002F038B" w:rsidRDefault="002F038B">
      <w:pPr>
        <w:autoSpaceDE w:val="0"/>
        <w:autoSpaceDN w:val="0"/>
        <w:adjustRightInd w:val="0"/>
        <w:spacing w:line="360" w:lineRule="exact"/>
        <w:jc w:val="left"/>
        <w:rPr>
          <w:rFonts w:ascii="HG丸ｺﾞｼｯｸM-PRO" w:eastAsia="HG丸ｺﾞｼｯｸM-PRO" w:hAnsi="HG丸ｺﾞｼｯｸM-PRO" w:cs="メイリオ"/>
          <w:kern w:val="0"/>
          <w:szCs w:val="21"/>
          <w:lang w:eastAsia="zh-TW"/>
        </w:rPr>
      </w:pPr>
    </w:p>
    <w:p w14:paraId="76E7B405" w14:textId="77777777" w:rsidR="002F038B" w:rsidRDefault="002F038B">
      <w:pPr>
        <w:autoSpaceDE w:val="0"/>
        <w:autoSpaceDN w:val="0"/>
        <w:adjustRightInd w:val="0"/>
        <w:spacing w:line="360" w:lineRule="exact"/>
        <w:jc w:val="left"/>
        <w:rPr>
          <w:rFonts w:ascii="HG丸ｺﾞｼｯｸM-PRO" w:eastAsia="HG丸ｺﾞｼｯｸM-PRO" w:hAnsi="HG丸ｺﾞｼｯｸM-PRO" w:cs="メイリオ"/>
          <w:kern w:val="0"/>
          <w:szCs w:val="21"/>
          <w:lang w:eastAsia="zh-TW"/>
        </w:rPr>
      </w:pPr>
    </w:p>
    <w:p w14:paraId="76E7B406" w14:textId="77777777" w:rsidR="002F038B" w:rsidRDefault="002F038B">
      <w:pPr>
        <w:autoSpaceDE w:val="0"/>
        <w:autoSpaceDN w:val="0"/>
        <w:adjustRightInd w:val="0"/>
        <w:spacing w:line="360" w:lineRule="exact"/>
        <w:jc w:val="left"/>
        <w:rPr>
          <w:rFonts w:ascii="HG丸ｺﾞｼｯｸM-PRO" w:eastAsia="HG丸ｺﾞｼｯｸM-PRO" w:hAnsi="HG丸ｺﾞｼｯｸM-PRO" w:cs="メイリオ"/>
          <w:kern w:val="0"/>
          <w:szCs w:val="21"/>
          <w:lang w:eastAsia="zh-TW"/>
        </w:rPr>
      </w:pPr>
    </w:p>
    <w:p w14:paraId="76E7B407" w14:textId="77777777" w:rsidR="002F038B" w:rsidRDefault="002F038B">
      <w:pPr>
        <w:autoSpaceDE w:val="0"/>
        <w:autoSpaceDN w:val="0"/>
        <w:adjustRightInd w:val="0"/>
        <w:spacing w:line="360" w:lineRule="exact"/>
        <w:jc w:val="left"/>
        <w:rPr>
          <w:rFonts w:ascii="HG丸ｺﾞｼｯｸM-PRO" w:eastAsia="HG丸ｺﾞｼｯｸM-PRO" w:hAnsi="HG丸ｺﾞｼｯｸM-PRO" w:cs="メイリオ"/>
          <w:kern w:val="0"/>
          <w:szCs w:val="21"/>
          <w:lang w:eastAsia="zh-TW"/>
        </w:rPr>
      </w:pPr>
    </w:p>
    <w:p w14:paraId="76E7B408" w14:textId="77777777" w:rsidR="002F038B" w:rsidRDefault="002F038B">
      <w:pPr>
        <w:autoSpaceDE w:val="0"/>
        <w:autoSpaceDN w:val="0"/>
        <w:adjustRightInd w:val="0"/>
        <w:spacing w:line="360" w:lineRule="exact"/>
        <w:jc w:val="left"/>
        <w:rPr>
          <w:rFonts w:ascii="HG丸ｺﾞｼｯｸM-PRO" w:eastAsia="HG丸ｺﾞｼｯｸM-PRO" w:hAnsi="HG丸ｺﾞｼｯｸM-PRO" w:cs="メイリオ"/>
          <w:kern w:val="0"/>
          <w:szCs w:val="21"/>
          <w:lang w:eastAsia="zh-TW"/>
        </w:rPr>
      </w:pPr>
    </w:p>
    <w:p w14:paraId="76E7B409" w14:textId="77777777" w:rsidR="002F038B" w:rsidRDefault="002F038B">
      <w:pPr>
        <w:autoSpaceDE w:val="0"/>
        <w:autoSpaceDN w:val="0"/>
        <w:adjustRightInd w:val="0"/>
        <w:spacing w:line="360" w:lineRule="exact"/>
        <w:jc w:val="left"/>
        <w:rPr>
          <w:rFonts w:ascii="HG丸ｺﾞｼｯｸM-PRO" w:eastAsia="HG丸ｺﾞｼｯｸM-PRO" w:hAnsi="HG丸ｺﾞｼｯｸM-PRO" w:cs="メイリオ"/>
          <w:kern w:val="0"/>
          <w:szCs w:val="21"/>
          <w:lang w:eastAsia="zh-TW"/>
        </w:rPr>
      </w:pPr>
    </w:p>
    <w:p w14:paraId="76E7B40A" w14:textId="77777777" w:rsidR="002F038B" w:rsidRDefault="002F038B">
      <w:pPr>
        <w:autoSpaceDE w:val="0"/>
        <w:autoSpaceDN w:val="0"/>
        <w:adjustRightInd w:val="0"/>
        <w:spacing w:line="360" w:lineRule="exact"/>
        <w:jc w:val="left"/>
        <w:rPr>
          <w:rFonts w:ascii="HG丸ｺﾞｼｯｸM-PRO" w:eastAsia="HG丸ｺﾞｼｯｸM-PRO" w:hAnsi="HG丸ｺﾞｼｯｸM-PRO" w:cs="メイリオ"/>
          <w:kern w:val="0"/>
          <w:szCs w:val="21"/>
          <w:lang w:eastAsia="zh-TW"/>
        </w:rPr>
      </w:pPr>
    </w:p>
    <w:sectPr w:rsidR="002F038B">
      <w:pgSz w:w="11906" w:h="16838"/>
      <w:pgMar w:top="1134" w:right="1134" w:bottom="1134" w:left="1134"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メイリオ">
    <w:panose1 w:val="020B0604030504040204"/>
    <w:charset w:val="80"/>
    <w:family w:val="modern"/>
    <w:pitch w:val="variable"/>
    <w:sig w:usb0="E00002FF" w:usb1="6AC7FFFF"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AF2F35"/>
    <w:multiLevelType w:val="multilevel"/>
    <w:tmpl w:val="0DAF2F35"/>
    <w:lvl w:ilvl="0">
      <w:start w:val="1"/>
      <w:numFmt w:val="decimalFullWidth"/>
      <w:lvlText w:val="（%1）"/>
      <w:lvlJc w:val="left"/>
      <w:pPr>
        <w:ind w:left="435" w:hanging="435"/>
      </w:pPr>
      <w:rPr>
        <w:rFonts w:hint="default"/>
        <w:b w:val="0"/>
      </w:rPr>
    </w:lvl>
    <w:lvl w:ilvl="1">
      <w:start w:val="1"/>
      <w:numFmt w:val="decimal"/>
      <w:lvlText w:val="%2."/>
      <w:lvlJc w:val="left"/>
      <w:pPr>
        <w:ind w:left="780" w:hanging="360"/>
      </w:pPr>
      <w:rPr>
        <w:rFonts w:hint="eastAsia"/>
      </w:rPr>
    </w:lvl>
    <w:lvl w:ilvl="2">
      <w:numFmt w:val="bullet"/>
      <w:lvlText w:val="○"/>
      <w:lvlJc w:val="left"/>
      <w:pPr>
        <w:ind w:left="720" w:hanging="360"/>
      </w:pPr>
      <w:rPr>
        <w:rFonts w:ascii="メイリオ" w:eastAsia="メイリオ" w:hAnsi="メイリオ" w:cs="メイリオ" w:hint="eastAsia"/>
      </w:r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1" w15:restartNumberingAfterBreak="0">
    <w:nsid w:val="0F7D6DB4"/>
    <w:multiLevelType w:val="multilevel"/>
    <w:tmpl w:val="0F7D6DB4"/>
    <w:lvl w:ilvl="0">
      <w:start w:val="1"/>
      <w:numFmt w:val="decimal"/>
      <w:lvlText w:val="%1."/>
      <w:lvlJc w:val="left"/>
      <w:pPr>
        <w:ind w:left="1050" w:hanging="420"/>
      </w:pPr>
    </w:lvl>
    <w:lvl w:ilvl="1">
      <w:start w:val="1"/>
      <w:numFmt w:val="aiueoFullWidth"/>
      <w:lvlText w:val="(%2)"/>
      <w:lvlJc w:val="left"/>
      <w:pPr>
        <w:ind w:left="1470" w:hanging="420"/>
      </w:pPr>
    </w:lvl>
    <w:lvl w:ilvl="2">
      <w:start w:val="1"/>
      <w:numFmt w:val="decimalEnclosedCircle"/>
      <w:lvlText w:val="%3"/>
      <w:lvlJc w:val="left"/>
      <w:pPr>
        <w:ind w:left="1890" w:hanging="420"/>
      </w:pPr>
    </w:lvl>
    <w:lvl w:ilvl="3">
      <w:start w:val="1"/>
      <w:numFmt w:val="decimal"/>
      <w:lvlText w:val="%4."/>
      <w:lvlJc w:val="left"/>
      <w:pPr>
        <w:ind w:left="2310" w:hanging="420"/>
      </w:pPr>
    </w:lvl>
    <w:lvl w:ilvl="4">
      <w:start w:val="1"/>
      <w:numFmt w:val="aiueoFullWidth"/>
      <w:lvlText w:val="(%5)"/>
      <w:lvlJc w:val="left"/>
      <w:pPr>
        <w:ind w:left="2730" w:hanging="420"/>
      </w:pPr>
    </w:lvl>
    <w:lvl w:ilvl="5">
      <w:start w:val="1"/>
      <w:numFmt w:val="decimalEnclosedCircle"/>
      <w:lvlText w:val="%6"/>
      <w:lvlJc w:val="left"/>
      <w:pPr>
        <w:ind w:left="3150" w:hanging="420"/>
      </w:pPr>
    </w:lvl>
    <w:lvl w:ilvl="6">
      <w:start w:val="1"/>
      <w:numFmt w:val="decimal"/>
      <w:lvlText w:val="%7."/>
      <w:lvlJc w:val="left"/>
      <w:pPr>
        <w:ind w:left="3570" w:hanging="420"/>
      </w:pPr>
    </w:lvl>
    <w:lvl w:ilvl="7">
      <w:start w:val="1"/>
      <w:numFmt w:val="aiueoFullWidth"/>
      <w:lvlText w:val="(%8)"/>
      <w:lvlJc w:val="left"/>
      <w:pPr>
        <w:ind w:left="3990" w:hanging="420"/>
      </w:pPr>
    </w:lvl>
    <w:lvl w:ilvl="8">
      <w:start w:val="1"/>
      <w:numFmt w:val="decimalEnclosedCircle"/>
      <w:lvlText w:val="%9"/>
      <w:lvlJc w:val="left"/>
      <w:pPr>
        <w:ind w:left="4410" w:hanging="420"/>
      </w:pPr>
    </w:lvl>
  </w:abstractNum>
  <w:abstractNum w:abstractNumId="2" w15:restartNumberingAfterBreak="0">
    <w:nsid w:val="143B59E5"/>
    <w:multiLevelType w:val="multilevel"/>
    <w:tmpl w:val="143B59E5"/>
    <w:lvl w:ilvl="0">
      <w:start w:val="1"/>
      <w:numFmt w:val="decimal"/>
      <w:lvlText w:val="%1."/>
      <w:lvlJc w:val="left"/>
      <w:pPr>
        <w:ind w:left="1050" w:hanging="420"/>
      </w:pPr>
    </w:lvl>
    <w:lvl w:ilvl="1">
      <w:start w:val="1"/>
      <w:numFmt w:val="aiueoFullWidth"/>
      <w:lvlText w:val="(%2)"/>
      <w:lvlJc w:val="left"/>
      <w:pPr>
        <w:ind w:left="1470" w:hanging="420"/>
      </w:pPr>
    </w:lvl>
    <w:lvl w:ilvl="2">
      <w:start w:val="1"/>
      <w:numFmt w:val="decimalEnclosedCircle"/>
      <w:lvlText w:val="%3"/>
      <w:lvlJc w:val="left"/>
      <w:pPr>
        <w:ind w:left="1890" w:hanging="420"/>
      </w:pPr>
    </w:lvl>
    <w:lvl w:ilvl="3">
      <w:start w:val="1"/>
      <w:numFmt w:val="decimal"/>
      <w:lvlText w:val="%4."/>
      <w:lvlJc w:val="left"/>
      <w:pPr>
        <w:ind w:left="2310" w:hanging="420"/>
      </w:pPr>
    </w:lvl>
    <w:lvl w:ilvl="4">
      <w:start w:val="1"/>
      <w:numFmt w:val="aiueoFullWidth"/>
      <w:lvlText w:val="(%5)"/>
      <w:lvlJc w:val="left"/>
      <w:pPr>
        <w:ind w:left="2730" w:hanging="420"/>
      </w:pPr>
    </w:lvl>
    <w:lvl w:ilvl="5">
      <w:start w:val="1"/>
      <w:numFmt w:val="decimalEnclosedCircle"/>
      <w:lvlText w:val="%6"/>
      <w:lvlJc w:val="left"/>
      <w:pPr>
        <w:ind w:left="3150" w:hanging="420"/>
      </w:pPr>
    </w:lvl>
    <w:lvl w:ilvl="6">
      <w:start w:val="1"/>
      <w:numFmt w:val="decimal"/>
      <w:lvlText w:val="%7."/>
      <w:lvlJc w:val="left"/>
      <w:pPr>
        <w:ind w:left="3570" w:hanging="420"/>
      </w:pPr>
    </w:lvl>
    <w:lvl w:ilvl="7">
      <w:start w:val="1"/>
      <w:numFmt w:val="aiueoFullWidth"/>
      <w:lvlText w:val="(%8)"/>
      <w:lvlJc w:val="left"/>
      <w:pPr>
        <w:ind w:left="3990" w:hanging="420"/>
      </w:pPr>
    </w:lvl>
    <w:lvl w:ilvl="8">
      <w:start w:val="1"/>
      <w:numFmt w:val="decimalEnclosedCircle"/>
      <w:lvlText w:val="%9"/>
      <w:lvlJc w:val="left"/>
      <w:pPr>
        <w:ind w:left="4410" w:hanging="420"/>
      </w:pPr>
    </w:lvl>
  </w:abstractNum>
  <w:abstractNum w:abstractNumId="3" w15:restartNumberingAfterBreak="0">
    <w:nsid w:val="14CE4B20"/>
    <w:multiLevelType w:val="multilevel"/>
    <w:tmpl w:val="14CE4B20"/>
    <w:lvl w:ilvl="0">
      <w:numFmt w:val="bullet"/>
      <w:lvlText w:val="・"/>
      <w:lvlJc w:val="left"/>
      <w:pPr>
        <w:ind w:left="1078" w:hanging="360"/>
      </w:pPr>
      <w:rPr>
        <w:rFonts w:ascii="メイリオ" w:eastAsia="メイリオ" w:hAnsi="メイリオ" w:cs="メイリオ" w:hint="eastAsia"/>
      </w:rPr>
    </w:lvl>
    <w:lvl w:ilvl="1">
      <w:start w:val="1"/>
      <w:numFmt w:val="bullet"/>
      <w:lvlText w:val=""/>
      <w:lvlJc w:val="left"/>
      <w:pPr>
        <w:ind w:left="1558" w:hanging="420"/>
      </w:pPr>
      <w:rPr>
        <w:rFonts w:ascii="Wingdings" w:hAnsi="Wingdings" w:hint="default"/>
      </w:rPr>
    </w:lvl>
    <w:lvl w:ilvl="2">
      <w:start w:val="1"/>
      <w:numFmt w:val="bullet"/>
      <w:lvlText w:val=""/>
      <w:lvlJc w:val="left"/>
      <w:pPr>
        <w:ind w:left="1978" w:hanging="420"/>
      </w:pPr>
      <w:rPr>
        <w:rFonts w:ascii="Wingdings" w:hAnsi="Wingdings" w:hint="default"/>
      </w:rPr>
    </w:lvl>
    <w:lvl w:ilvl="3">
      <w:start w:val="1"/>
      <w:numFmt w:val="bullet"/>
      <w:lvlText w:val=""/>
      <w:lvlJc w:val="left"/>
      <w:pPr>
        <w:ind w:left="2398" w:hanging="420"/>
      </w:pPr>
      <w:rPr>
        <w:rFonts w:ascii="Wingdings" w:hAnsi="Wingdings" w:hint="default"/>
      </w:rPr>
    </w:lvl>
    <w:lvl w:ilvl="4">
      <w:start w:val="1"/>
      <w:numFmt w:val="bullet"/>
      <w:lvlText w:val=""/>
      <w:lvlJc w:val="left"/>
      <w:pPr>
        <w:ind w:left="2818" w:hanging="420"/>
      </w:pPr>
      <w:rPr>
        <w:rFonts w:ascii="Wingdings" w:hAnsi="Wingdings" w:hint="default"/>
      </w:rPr>
    </w:lvl>
    <w:lvl w:ilvl="5">
      <w:start w:val="1"/>
      <w:numFmt w:val="bullet"/>
      <w:lvlText w:val=""/>
      <w:lvlJc w:val="left"/>
      <w:pPr>
        <w:ind w:left="3238" w:hanging="420"/>
      </w:pPr>
      <w:rPr>
        <w:rFonts w:ascii="Wingdings" w:hAnsi="Wingdings" w:hint="default"/>
      </w:rPr>
    </w:lvl>
    <w:lvl w:ilvl="6">
      <w:start w:val="1"/>
      <w:numFmt w:val="bullet"/>
      <w:lvlText w:val=""/>
      <w:lvlJc w:val="left"/>
      <w:pPr>
        <w:ind w:left="3658" w:hanging="420"/>
      </w:pPr>
      <w:rPr>
        <w:rFonts w:ascii="Wingdings" w:hAnsi="Wingdings" w:hint="default"/>
      </w:rPr>
    </w:lvl>
    <w:lvl w:ilvl="7">
      <w:start w:val="1"/>
      <w:numFmt w:val="bullet"/>
      <w:lvlText w:val=""/>
      <w:lvlJc w:val="left"/>
      <w:pPr>
        <w:ind w:left="4078" w:hanging="420"/>
      </w:pPr>
      <w:rPr>
        <w:rFonts w:ascii="Wingdings" w:hAnsi="Wingdings" w:hint="default"/>
      </w:rPr>
    </w:lvl>
    <w:lvl w:ilvl="8">
      <w:start w:val="1"/>
      <w:numFmt w:val="bullet"/>
      <w:lvlText w:val=""/>
      <w:lvlJc w:val="left"/>
      <w:pPr>
        <w:ind w:left="4498" w:hanging="420"/>
      </w:pPr>
      <w:rPr>
        <w:rFonts w:ascii="Wingdings" w:hAnsi="Wingdings" w:hint="default"/>
      </w:rPr>
    </w:lvl>
  </w:abstractNum>
  <w:abstractNum w:abstractNumId="4" w15:restartNumberingAfterBreak="0">
    <w:nsid w:val="18065D7C"/>
    <w:multiLevelType w:val="multilevel"/>
    <w:tmpl w:val="18065D7C"/>
    <w:lvl w:ilvl="0">
      <w:start w:val="1"/>
      <w:numFmt w:val="decimal"/>
      <w:lvlText w:val="%1."/>
      <w:lvlJc w:val="left"/>
      <w:pPr>
        <w:ind w:left="780" w:hanging="360"/>
      </w:pPr>
      <w:rPr>
        <w:rFonts w:hint="eastAsia"/>
      </w:r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5" w15:restartNumberingAfterBreak="0">
    <w:nsid w:val="291010B9"/>
    <w:multiLevelType w:val="multilevel"/>
    <w:tmpl w:val="291010B9"/>
    <w:lvl w:ilvl="0">
      <w:start w:val="1"/>
      <w:numFmt w:val="decimal"/>
      <w:lvlText w:val="%1."/>
      <w:lvlJc w:val="left"/>
      <w:pPr>
        <w:ind w:left="360" w:hanging="360"/>
      </w:pPr>
      <w:rPr>
        <w:rFonts w:hint="default"/>
      </w:r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6" w15:restartNumberingAfterBreak="0">
    <w:nsid w:val="314F6009"/>
    <w:multiLevelType w:val="multilevel"/>
    <w:tmpl w:val="314F6009"/>
    <w:lvl w:ilvl="0">
      <w:start w:val="1"/>
      <w:numFmt w:val="decimalFullWidth"/>
      <w:lvlText w:val="（%1）"/>
      <w:lvlJc w:val="left"/>
      <w:pPr>
        <w:ind w:left="360" w:hanging="360"/>
      </w:pPr>
      <w:rPr>
        <w:rFonts w:hint="default"/>
      </w:r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7" w15:restartNumberingAfterBreak="0">
    <w:nsid w:val="31D61007"/>
    <w:multiLevelType w:val="multilevel"/>
    <w:tmpl w:val="31D61007"/>
    <w:lvl w:ilvl="0">
      <w:start w:val="1"/>
      <w:numFmt w:val="decimal"/>
      <w:lvlText w:val="%1."/>
      <w:lvlJc w:val="left"/>
      <w:pPr>
        <w:ind w:left="630" w:hanging="420"/>
      </w:pPr>
    </w:lvl>
    <w:lvl w:ilvl="1">
      <w:start w:val="1"/>
      <w:numFmt w:val="decimal"/>
      <w:lvlText w:val="%2."/>
      <w:lvlJc w:val="left"/>
      <w:pPr>
        <w:ind w:left="1050" w:hanging="420"/>
      </w:pPr>
    </w:lvl>
    <w:lvl w:ilvl="2">
      <w:start w:val="1"/>
      <w:numFmt w:val="decimalEnclosedCircle"/>
      <w:lvlText w:val="%3"/>
      <w:lvlJc w:val="left"/>
      <w:pPr>
        <w:ind w:left="1470" w:hanging="420"/>
      </w:pPr>
    </w:lvl>
    <w:lvl w:ilvl="3">
      <w:start w:val="1"/>
      <w:numFmt w:val="decimal"/>
      <w:lvlText w:val="%4."/>
      <w:lvlJc w:val="left"/>
      <w:pPr>
        <w:ind w:left="1890" w:hanging="420"/>
      </w:pPr>
    </w:lvl>
    <w:lvl w:ilvl="4">
      <w:start w:val="1"/>
      <w:numFmt w:val="aiueoFullWidth"/>
      <w:lvlText w:val="(%5)"/>
      <w:lvlJc w:val="left"/>
      <w:pPr>
        <w:ind w:left="2310" w:hanging="420"/>
      </w:pPr>
    </w:lvl>
    <w:lvl w:ilvl="5">
      <w:start w:val="1"/>
      <w:numFmt w:val="decimalEnclosedCircle"/>
      <w:lvlText w:val="%6"/>
      <w:lvlJc w:val="left"/>
      <w:pPr>
        <w:ind w:left="2730" w:hanging="420"/>
      </w:pPr>
    </w:lvl>
    <w:lvl w:ilvl="6">
      <w:start w:val="1"/>
      <w:numFmt w:val="decimal"/>
      <w:lvlText w:val="%7."/>
      <w:lvlJc w:val="left"/>
      <w:pPr>
        <w:ind w:left="3150" w:hanging="420"/>
      </w:pPr>
    </w:lvl>
    <w:lvl w:ilvl="7">
      <w:start w:val="1"/>
      <w:numFmt w:val="aiueoFullWidth"/>
      <w:lvlText w:val="(%8)"/>
      <w:lvlJc w:val="left"/>
      <w:pPr>
        <w:ind w:left="3570" w:hanging="420"/>
      </w:pPr>
    </w:lvl>
    <w:lvl w:ilvl="8">
      <w:start w:val="1"/>
      <w:numFmt w:val="decimalEnclosedCircle"/>
      <w:lvlText w:val="%9"/>
      <w:lvlJc w:val="left"/>
      <w:pPr>
        <w:ind w:left="3990" w:hanging="420"/>
      </w:pPr>
    </w:lvl>
  </w:abstractNum>
  <w:abstractNum w:abstractNumId="8" w15:restartNumberingAfterBreak="0">
    <w:nsid w:val="445F2F44"/>
    <w:multiLevelType w:val="multilevel"/>
    <w:tmpl w:val="445F2F44"/>
    <w:lvl w:ilvl="0">
      <w:numFmt w:val="bullet"/>
      <w:lvlText w:val="・"/>
      <w:lvlJc w:val="left"/>
      <w:pPr>
        <w:ind w:left="420" w:hanging="420"/>
      </w:pPr>
      <w:rPr>
        <w:rFonts w:ascii="メイリオ" w:eastAsia="メイリオ" w:hAnsi="メイリオ" w:cs="メイリオ" w:hint="eastAsia"/>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9" w15:restartNumberingAfterBreak="0">
    <w:nsid w:val="587A0297"/>
    <w:multiLevelType w:val="multilevel"/>
    <w:tmpl w:val="587A0297"/>
    <w:lvl w:ilvl="0">
      <w:start w:val="1"/>
      <w:numFmt w:val="decimal"/>
      <w:lvlText w:val="%1."/>
      <w:lvlJc w:val="left"/>
      <w:pPr>
        <w:ind w:left="780" w:hanging="360"/>
      </w:pPr>
      <w:rPr>
        <w:rFonts w:hint="eastAsia"/>
      </w:rPr>
    </w:lvl>
    <w:lvl w:ilvl="1">
      <w:start w:val="1"/>
      <w:numFmt w:val="decimal"/>
      <w:lvlText w:val="%2."/>
      <w:lvlJc w:val="left"/>
      <w:pPr>
        <w:ind w:left="780" w:hanging="360"/>
      </w:pPr>
      <w:rPr>
        <w:rFonts w:hint="eastAsia"/>
      </w:r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10" w15:restartNumberingAfterBreak="0">
    <w:nsid w:val="7849576B"/>
    <w:multiLevelType w:val="multilevel"/>
    <w:tmpl w:val="7849576B"/>
    <w:lvl w:ilvl="0">
      <w:start w:val="1"/>
      <w:numFmt w:val="decimal"/>
      <w:lvlText w:val="%1."/>
      <w:lvlJc w:val="left"/>
      <w:pPr>
        <w:ind w:left="360" w:hanging="360"/>
      </w:pPr>
      <w:rPr>
        <w:rFonts w:hint="default"/>
      </w:r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num w:numId="1" w16cid:durableId="1557429689">
    <w:abstractNumId w:val="0"/>
  </w:num>
  <w:num w:numId="2" w16cid:durableId="389765270">
    <w:abstractNumId w:val="3"/>
  </w:num>
  <w:num w:numId="3" w16cid:durableId="77096669">
    <w:abstractNumId w:val="4"/>
  </w:num>
  <w:num w:numId="4" w16cid:durableId="1489320498">
    <w:abstractNumId w:val="9"/>
  </w:num>
  <w:num w:numId="5" w16cid:durableId="1661888375">
    <w:abstractNumId w:val="7"/>
  </w:num>
  <w:num w:numId="6" w16cid:durableId="907763554">
    <w:abstractNumId w:val="2"/>
  </w:num>
  <w:num w:numId="7" w16cid:durableId="71900489">
    <w:abstractNumId w:val="1"/>
  </w:num>
  <w:num w:numId="8" w16cid:durableId="1750997228">
    <w:abstractNumId w:val="6"/>
  </w:num>
  <w:num w:numId="9" w16cid:durableId="584727711">
    <w:abstractNumId w:val="5"/>
  </w:num>
  <w:num w:numId="10" w16cid:durableId="540440158">
    <w:abstractNumId w:val="10"/>
  </w:num>
  <w:num w:numId="11" w16cid:durableId="16553374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0837"/>
    <w:rsid w:val="000529A0"/>
    <w:rsid w:val="0005636F"/>
    <w:rsid w:val="00057FEF"/>
    <w:rsid w:val="000725C5"/>
    <w:rsid w:val="000B1291"/>
    <w:rsid w:val="000D43AD"/>
    <w:rsid w:val="001036B7"/>
    <w:rsid w:val="001C1920"/>
    <w:rsid w:val="001F3903"/>
    <w:rsid w:val="00250CF3"/>
    <w:rsid w:val="00252DB4"/>
    <w:rsid w:val="00266C5F"/>
    <w:rsid w:val="002A596B"/>
    <w:rsid w:val="002C4BEB"/>
    <w:rsid w:val="002D378B"/>
    <w:rsid w:val="002D4305"/>
    <w:rsid w:val="002E4BED"/>
    <w:rsid w:val="002F038B"/>
    <w:rsid w:val="003313A9"/>
    <w:rsid w:val="00356E20"/>
    <w:rsid w:val="00360C85"/>
    <w:rsid w:val="003C432A"/>
    <w:rsid w:val="003D4606"/>
    <w:rsid w:val="003E4A0C"/>
    <w:rsid w:val="00406B4F"/>
    <w:rsid w:val="0041437D"/>
    <w:rsid w:val="00447130"/>
    <w:rsid w:val="004648A0"/>
    <w:rsid w:val="00465ACA"/>
    <w:rsid w:val="00477AAD"/>
    <w:rsid w:val="00492F10"/>
    <w:rsid w:val="004A24DC"/>
    <w:rsid w:val="004D52A0"/>
    <w:rsid w:val="004E599B"/>
    <w:rsid w:val="004F77DF"/>
    <w:rsid w:val="00524C54"/>
    <w:rsid w:val="005476C7"/>
    <w:rsid w:val="005D02E1"/>
    <w:rsid w:val="005D4AA9"/>
    <w:rsid w:val="005D6C1D"/>
    <w:rsid w:val="005F2A5A"/>
    <w:rsid w:val="00601E42"/>
    <w:rsid w:val="0065211F"/>
    <w:rsid w:val="00676AFD"/>
    <w:rsid w:val="006959B2"/>
    <w:rsid w:val="006E3BCE"/>
    <w:rsid w:val="00744583"/>
    <w:rsid w:val="007503E2"/>
    <w:rsid w:val="007A6388"/>
    <w:rsid w:val="007C568C"/>
    <w:rsid w:val="007F2D9E"/>
    <w:rsid w:val="00800674"/>
    <w:rsid w:val="008039F6"/>
    <w:rsid w:val="00826215"/>
    <w:rsid w:val="00870522"/>
    <w:rsid w:val="00910525"/>
    <w:rsid w:val="00916679"/>
    <w:rsid w:val="00920124"/>
    <w:rsid w:val="00933697"/>
    <w:rsid w:val="00972731"/>
    <w:rsid w:val="00995FCB"/>
    <w:rsid w:val="00A010C1"/>
    <w:rsid w:val="00A62340"/>
    <w:rsid w:val="00A968A2"/>
    <w:rsid w:val="00AA7BFC"/>
    <w:rsid w:val="00AE5F93"/>
    <w:rsid w:val="00AE7577"/>
    <w:rsid w:val="00B11D89"/>
    <w:rsid w:val="00B6196B"/>
    <w:rsid w:val="00B76730"/>
    <w:rsid w:val="00BA42A7"/>
    <w:rsid w:val="00C144D0"/>
    <w:rsid w:val="00C45318"/>
    <w:rsid w:val="00C54F18"/>
    <w:rsid w:val="00C9776F"/>
    <w:rsid w:val="00CA5719"/>
    <w:rsid w:val="00CD4A1C"/>
    <w:rsid w:val="00D50552"/>
    <w:rsid w:val="00D87A74"/>
    <w:rsid w:val="00D94B81"/>
    <w:rsid w:val="00DB72C4"/>
    <w:rsid w:val="00E30837"/>
    <w:rsid w:val="00E67F7C"/>
    <w:rsid w:val="00E73D2E"/>
    <w:rsid w:val="00E931C3"/>
    <w:rsid w:val="00EC680E"/>
    <w:rsid w:val="00ED75CE"/>
    <w:rsid w:val="00F00B32"/>
    <w:rsid w:val="00F25B3A"/>
    <w:rsid w:val="00FF7F10"/>
    <w:rsid w:val="0F177F9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6E7B342"/>
  <w15:docId w15:val="{0744FE0D-D93E-4199-BCCE-0C69EF9B3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pPr>
      <w:tabs>
        <w:tab w:val="center" w:pos="4252"/>
        <w:tab w:val="right" w:pos="8504"/>
      </w:tabs>
      <w:snapToGrid w:val="0"/>
    </w:pPr>
  </w:style>
  <w:style w:type="paragraph" w:styleId="a5">
    <w:name w:val="header"/>
    <w:basedOn w:val="a"/>
    <w:link w:val="a6"/>
    <w:uiPriority w:val="99"/>
    <w:unhideWhenUsed/>
    <w:pPr>
      <w:tabs>
        <w:tab w:val="center" w:pos="4252"/>
        <w:tab w:val="right" w:pos="8504"/>
      </w:tabs>
      <w:snapToGrid w:val="0"/>
    </w:pPr>
  </w:style>
  <w:style w:type="table" w:styleId="a7">
    <w:name w:val="Table Grid"/>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リスト段落1"/>
    <w:basedOn w:val="a"/>
    <w:uiPriority w:val="34"/>
    <w:qFormat/>
    <w:pPr>
      <w:ind w:leftChars="400" w:left="840"/>
    </w:pPr>
  </w:style>
  <w:style w:type="character" w:customStyle="1" w:styleId="a6">
    <w:name w:val="ヘッダー (文字)"/>
    <w:basedOn w:val="a0"/>
    <w:link w:val="a5"/>
    <w:uiPriority w:val="99"/>
  </w:style>
  <w:style w:type="character" w:customStyle="1" w:styleId="a4">
    <w:name w:val="フッター (文字)"/>
    <w:basedOn w:val="a0"/>
    <w:link w:val="a3"/>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5878EB6C-C365-4DF0-ACFD-BA5FFF6223AC}">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614</Words>
  <Characters>3503</Characters>
  <Application>Microsoft Office Word</Application>
  <DocSecurity>0</DocSecurity>
  <Lines>29</Lines>
  <Paragraphs>8</Paragraphs>
  <ScaleCrop>false</ScaleCrop>
  <Company/>
  <LinksUpToDate>false</LinksUpToDate>
  <CharactersWithSpaces>4109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ユーザー</dc:creator>
  <cp:lastModifiedBy>森久美子</cp:lastModifiedBy>
  <cp:revision>3</cp:revision>
  <dcterms:created xsi:type="dcterms:W3CDTF">2026-08-21T04:51:00Z</dcterms:created>
  <dcterms:modified xsi:type="dcterms:W3CDTF">2026-09-04T05:28:00Z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1041-10.2.0.5820</vt:lpwstr>
  </property>
</Properties>
</file>